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865EB" w14:textId="77777777" w:rsidR="006B3730" w:rsidRDefault="006B3730" w:rsidP="00A3243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SUPP</w:t>
      </w:r>
      <w:r w:rsidR="007925D8">
        <w:rPr>
          <w:b/>
          <w:sz w:val="24"/>
          <w:szCs w:val="24"/>
          <w:u w:val="single"/>
        </w:rPr>
        <w:t>ORTING INFORMATION</w:t>
      </w:r>
      <w:r>
        <w:rPr>
          <w:b/>
          <w:sz w:val="24"/>
          <w:szCs w:val="24"/>
          <w:u w:val="single"/>
        </w:rPr>
        <w:t xml:space="preserve"> III</w:t>
      </w:r>
    </w:p>
    <w:p w14:paraId="30DAB027" w14:textId="77777777" w:rsidR="00A32431" w:rsidRPr="006D2137" w:rsidRDefault="00A32431" w:rsidP="00A32431">
      <w:pPr>
        <w:rPr>
          <w:sz w:val="24"/>
          <w:szCs w:val="24"/>
          <w:u w:val="single"/>
        </w:rPr>
      </w:pPr>
      <w:r w:rsidRPr="006D2137">
        <w:rPr>
          <w:sz w:val="24"/>
          <w:szCs w:val="24"/>
          <w:u w:val="single"/>
        </w:rPr>
        <w:t>Untreated disease severity</w:t>
      </w:r>
    </w:p>
    <w:p w14:paraId="50A4A275" w14:textId="77777777" w:rsidR="006D2137" w:rsidRPr="00325573" w:rsidRDefault="006D2137" w:rsidP="006D21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573">
        <w:rPr>
          <w:rFonts w:ascii="Times New Roman" w:hAnsi="Times New Roman" w:cs="Times New Roman"/>
          <w:sz w:val="24"/>
          <w:szCs w:val="24"/>
        </w:rPr>
        <w:t>Measurements of disease severity in the untreated plots, averaged over all experimental sites,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573">
        <w:rPr>
          <w:rFonts w:ascii="Times New Roman" w:hAnsi="Times New Roman" w:cs="Times New Roman"/>
          <w:sz w:val="24"/>
          <w:szCs w:val="24"/>
        </w:rPr>
        <w:t xml:space="preserve">were used as estimates of the untreated disease severity, </w:t>
      </w:r>
      <w:r w:rsidRPr="00325573">
        <w:rPr>
          <w:rFonts w:ascii="Times New Roman" w:hAnsi="Times New Roman" w:cs="Times New Roman"/>
          <w:i/>
          <w:sz w:val="24"/>
          <w:szCs w:val="24"/>
        </w:rPr>
        <w:t>S</w:t>
      </w:r>
      <w:r w:rsidRPr="00325573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325573">
        <w:rPr>
          <w:rFonts w:ascii="Times New Roman" w:hAnsi="Times New Roman" w:cs="Times New Roman"/>
          <w:sz w:val="24"/>
          <w:szCs w:val="24"/>
        </w:rPr>
        <w:t>.</w:t>
      </w:r>
    </w:p>
    <w:p w14:paraId="56F9379F" w14:textId="77777777" w:rsidR="00D9618E" w:rsidRDefault="00C323A9" w:rsidP="00A32431">
      <w:r>
        <w:object w:dxaOrig="9990" w:dyaOrig="7066" w14:anchorId="1CE28D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9.25pt;height:211.5pt" o:ole="">
            <v:imagedata r:id="rId4" o:title=""/>
          </v:shape>
          <o:OLEObject Type="Embed" ProgID="SigmaPlotGraphicObject.13" ShapeID="_x0000_i1025" DrawAspect="Content" ObjectID="_1641381715" r:id="rId5"/>
        </w:object>
      </w:r>
    </w:p>
    <w:p w14:paraId="31D7B5CA" w14:textId="77777777" w:rsidR="00C323A9" w:rsidRDefault="00C323A9" w:rsidP="006B3730">
      <w:pPr>
        <w:rPr>
          <w:sz w:val="24"/>
          <w:szCs w:val="24"/>
        </w:rPr>
      </w:pPr>
    </w:p>
    <w:p w14:paraId="3B65D6DB" w14:textId="77777777" w:rsidR="006B3730" w:rsidRPr="006B3730" w:rsidRDefault="006B3730" w:rsidP="006B3730">
      <w:pPr>
        <w:rPr>
          <w:sz w:val="24"/>
          <w:szCs w:val="24"/>
        </w:rPr>
      </w:pPr>
      <w:r w:rsidRPr="006B3730">
        <w:rPr>
          <w:sz w:val="24"/>
          <w:szCs w:val="24"/>
        </w:rPr>
        <w:t>Mean untreated severity: 0.250</w:t>
      </w:r>
      <w:r w:rsidRPr="006B3730">
        <w:rPr>
          <w:rFonts w:cstheme="minorHAnsi"/>
          <w:sz w:val="24"/>
          <w:szCs w:val="24"/>
        </w:rPr>
        <w:t>±0.</w:t>
      </w:r>
      <w:r w:rsidRPr="006B3730">
        <w:rPr>
          <w:sz w:val="24"/>
          <w:szCs w:val="24"/>
        </w:rPr>
        <w:t>130</w:t>
      </w:r>
    </w:p>
    <w:p w14:paraId="4CF06C8B" w14:textId="77777777" w:rsidR="006B3730" w:rsidRPr="006B3730" w:rsidRDefault="006B3730" w:rsidP="006B3730">
      <w:pPr>
        <w:rPr>
          <w:sz w:val="24"/>
          <w:szCs w:val="24"/>
        </w:rPr>
      </w:pPr>
      <w:r w:rsidRPr="006B3730">
        <w:rPr>
          <w:sz w:val="24"/>
          <w:szCs w:val="24"/>
        </w:rPr>
        <w:t>Mean severity of the 20% highest severities: 0.370</w:t>
      </w:r>
      <w:r w:rsidRPr="006B3730">
        <w:rPr>
          <w:rFonts w:cstheme="minorHAnsi"/>
          <w:sz w:val="24"/>
          <w:szCs w:val="24"/>
        </w:rPr>
        <w:t>±</w:t>
      </w:r>
      <w:r w:rsidRPr="006B3730">
        <w:rPr>
          <w:sz w:val="24"/>
          <w:szCs w:val="24"/>
        </w:rPr>
        <w:t>0.156</w:t>
      </w:r>
      <w:bookmarkStart w:id="0" w:name="_GoBack"/>
      <w:bookmarkEnd w:id="0"/>
    </w:p>
    <w:p w14:paraId="3E80FA4C" w14:textId="77777777" w:rsidR="006B3730" w:rsidRPr="006B3730" w:rsidRDefault="006B3730" w:rsidP="00A32431">
      <w:pPr>
        <w:rPr>
          <w:sz w:val="24"/>
          <w:szCs w:val="24"/>
        </w:rPr>
      </w:pPr>
    </w:p>
    <w:p w14:paraId="750EFB5D" w14:textId="77777777" w:rsidR="0039554D" w:rsidRDefault="0039554D" w:rsidP="00A32431"/>
    <w:p w14:paraId="5ACE231B" w14:textId="77777777" w:rsidR="00A32431" w:rsidRDefault="00A32431"/>
    <w:p w14:paraId="3125BA9F" w14:textId="77777777" w:rsidR="00A32431" w:rsidRDefault="00A32431"/>
    <w:p w14:paraId="0F752A40" w14:textId="77777777" w:rsidR="00A32431" w:rsidRDefault="00A32431"/>
    <w:sectPr w:rsidR="00A324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84"/>
    <w:rsid w:val="0007610F"/>
    <w:rsid w:val="001B49D6"/>
    <w:rsid w:val="001B7004"/>
    <w:rsid w:val="0023411D"/>
    <w:rsid w:val="0039554D"/>
    <w:rsid w:val="006B3730"/>
    <w:rsid w:val="006D2137"/>
    <w:rsid w:val="00775AA2"/>
    <w:rsid w:val="007925D8"/>
    <w:rsid w:val="007C3ACA"/>
    <w:rsid w:val="00A32431"/>
    <w:rsid w:val="00A57684"/>
    <w:rsid w:val="00C323A9"/>
    <w:rsid w:val="00D9618E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DB7244"/>
  <w15:chartTrackingRefBased/>
  <w15:docId w15:val="{5C87F949-2200-4700-904E-0DE2E290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3A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A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A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A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Vandenbosch</dc:creator>
  <cp:keywords/>
  <dc:description/>
  <cp:lastModifiedBy>Joe Helps</cp:lastModifiedBy>
  <cp:revision>3</cp:revision>
  <dcterms:created xsi:type="dcterms:W3CDTF">2019-07-26T02:00:00Z</dcterms:created>
  <dcterms:modified xsi:type="dcterms:W3CDTF">2020-01-24T14:35:00Z</dcterms:modified>
</cp:coreProperties>
</file>