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53F83A" w14:textId="4DC35271" w:rsidR="005818BF" w:rsidRPr="00050B1A" w:rsidRDefault="000F25CD" w:rsidP="00CC26FE">
      <w:pPr>
        <w:pStyle w:val="Heading1"/>
        <w:numPr>
          <w:ilvl w:val="0"/>
          <w:numId w:val="0"/>
        </w:numPr>
        <w:rPr>
          <w:b w:val="0"/>
          <w:bCs/>
        </w:rPr>
      </w:pPr>
      <w:r w:rsidRPr="00050B1A">
        <w:rPr>
          <w:b w:val="0"/>
          <w:bCs/>
        </w:rPr>
        <w:t xml:space="preserve">Supplementary </w:t>
      </w:r>
      <w:r w:rsidR="005E5D9C" w:rsidRPr="00050B1A">
        <w:rPr>
          <w:b w:val="0"/>
          <w:bCs/>
        </w:rPr>
        <w:t>materials</w:t>
      </w:r>
      <w:r w:rsidR="00CC26FE">
        <w:rPr>
          <w:b w:val="0"/>
          <w:bCs/>
        </w:rPr>
        <w:t xml:space="preserve"> </w:t>
      </w:r>
      <w:r w:rsidR="006C6478" w:rsidRPr="00050B1A">
        <w:rPr>
          <w:b w:val="0"/>
          <w:bCs/>
        </w:rPr>
        <w:t>for</w:t>
      </w:r>
    </w:p>
    <w:p w14:paraId="4C2FAF55" w14:textId="77777777" w:rsidR="00517A35" w:rsidRPr="00046445" w:rsidRDefault="00517A35" w:rsidP="00046445">
      <w:pPr>
        <w:rPr>
          <w:rFonts w:ascii="Times New Roman" w:hAnsi="Times New Roman"/>
          <w:b/>
          <w:color w:val="000000"/>
          <w:sz w:val="28"/>
          <w:szCs w:val="28"/>
        </w:rPr>
      </w:pPr>
      <w:bookmarkStart w:id="0" w:name="_Hlk26130058"/>
      <w:r w:rsidRPr="00046445">
        <w:rPr>
          <w:rFonts w:ascii="Times New Roman" w:hAnsi="Times New Roman"/>
          <w:b/>
          <w:color w:val="000000"/>
          <w:sz w:val="28"/>
          <w:szCs w:val="28"/>
        </w:rPr>
        <w:t xml:space="preserve">Occurrence of unapproved pesticides and their ecotoxicological significance for an agriculturally influenced reservoir and its tributaries in </w:t>
      </w:r>
      <w:proofErr w:type="gramStart"/>
      <w:r w:rsidRPr="00046445">
        <w:rPr>
          <w:rFonts w:ascii="Times New Roman" w:hAnsi="Times New Roman"/>
          <w:b/>
          <w:color w:val="000000"/>
          <w:sz w:val="28"/>
          <w:szCs w:val="28"/>
        </w:rPr>
        <w:t>Nepal</w:t>
      </w:r>
      <w:proofErr w:type="gramEnd"/>
    </w:p>
    <w:bookmarkEnd w:id="0"/>
    <w:p w14:paraId="2E4ED253" w14:textId="77777777" w:rsidR="005818BF" w:rsidRPr="002347F3" w:rsidRDefault="005818BF" w:rsidP="005818BF">
      <w:pPr>
        <w:spacing w:line="480" w:lineRule="auto"/>
        <w:rPr>
          <w:rFonts w:ascii="Times New Roman" w:hAnsi="Times New Roman"/>
          <w:sz w:val="24"/>
          <w:szCs w:val="24"/>
          <w:vertAlign w:val="superscript"/>
        </w:rPr>
      </w:pPr>
      <w:r w:rsidRPr="002347F3">
        <w:rPr>
          <w:rFonts w:ascii="Times New Roman" w:hAnsi="Times New Roman"/>
          <w:sz w:val="24"/>
          <w:szCs w:val="24"/>
        </w:rPr>
        <w:t>Suman Acharya</w:t>
      </w:r>
      <w:r w:rsidRPr="002347F3">
        <w:rPr>
          <w:rFonts w:ascii="Times New Roman" w:hAnsi="Times New Roman"/>
          <w:sz w:val="24"/>
          <w:szCs w:val="24"/>
          <w:vertAlign w:val="superscript"/>
        </w:rPr>
        <w:t>1, 3*</w:t>
      </w:r>
      <w:r w:rsidRPr="002347F3">
        <w:rPr>
          <w:rFonts w:ascii="Times New Roman" w:hAnsi="Times New Roman"/>
          <w:sz w:val="24"/>
          <w:szCs w:val="24"/>
        </w:rPr>
        <w:t>, Hari Ram Upadhayay</w:t>
      </w:r>
      <w:r w:rsidRPr="002347F3">
        <w:rPr>
          <w:rFonts w:ascii="Times New Roman" w:hAnsi="Times New Roman"/>
          <w:sz w:val="24"/>
          <w:szCs w:val="24"/>
          <w:vertAlign w:val="superscript"/>
        </w:rPr>
        <w:t>2</w:t>
      </w:r>
      <w:r w:rsidRPr="002347F3">
        <w:rPr>
          <w:rFonts w:ascii="Times New Roman" w:hAnsi="Times New Roman"/>
          <w:sz w:val="24"/>
          <w:szCs w:val="24"/>
        </w:rPr>
        <w:t>, Michael Houbraken</w:t>
      </w:r>
      <w:r w:rsidRPr="002347F3">
        <w:rPr>
          <w:rFonts w:ascii="Times New Roman" w:hAnsi="Times New Roman"/>
          <w:sz w:val="24"/>
          <w:szCs w:val="24"/>
          <w:vertAlign w:val="superscript"/>
        </w:rPr>
        <w:t>3</w:t>
      </w:r>
      <w:r w:rsidRPr="002347F3">
        <w:rPr>
          <w:rFonts w:ascii="Times New Roman" w:hAnsi="Times New Roman"/>
          <w:sz w:val="24"/>
          <w:szCs w:val="24"/>
        </w:rPr>
        <w:t>, Roshan Man Bajracharya</w:t>
      </w:r>
      <w:r w:rsidRPr="002347F3">
        <w:rPr>
          <w:rFonts w:ascii="Times New Roman" w:hAnsi="Times New Roman"/>
          <w:sz w:val="24"/>
          <w:szCs w:val="24"/>
          <w:vertAlign w:val="superscript"/>
        </w:rPr>
        <w:t>4</w:t>
      </w:r>
      <w:r w:rsidRPr="002347F3">
        <w:rPr>
          <w:rFonts w:ascii="Times New Roman" w:hAnsi="Times New Roman"/>
          <w:sz w:val="24"/>
          <w:szCs w:val="24"/>
        </w:rPr>
        <w:t>, Pieter Spanoghe</w:t>
      </w:r>
      <w:r w:rsidRPr="002347F3">
        <w:rPr>
          <w:rFonts w:ascii="Times New Roman" w:hAnsi="Times New Roman"/>
          <w:sz w:val="24"/>
          <w:szCs w:val="24"/>
          <w:vertAlign w:val="superscript"/>
        </w:rPr>
        <w:t>3</w:t>
      </w:r>
    </w:p>
    <w:p w14:paraId="20E78D8D" w14:textId="276189FB" w:rsidR="005818BF" w:rsidRPr="002347F3" w:rsidRDefault="005818BF" w:rsidP="005818BF">
      <w:pPr>
        <w:spacing w:line="480" w:lineRule="auto"/>
        <w:rPr>
          <w:rFonts w:ascii="Times New Roman" w:hAnsi="Times New Roman"/>
          <w:i/>
          <w:sz w:val="24"/>
          <w:szCs w:val="24"/>
        </w:rPr>
      </w:pPr>
      <w:r w:rsidRPr="002347F3">
        <w:rPr>
          <w:rFonts w:ascii="Times New Roman" w:hAnsi="Times New Roman"/>
          <w:i/>
          <w:sz w:val="24"/>
          <w:szCs w:val="24"/>
          <w:vertAlign w:val="superscript"/>
        </w:rPr>
        <w:t>1</w:t>
      </w:r>
      <w:r w:rsidRPr="002347F3">
        <w:rPr>
          <w:rFonts w:ascii="Times New Roman" w:hAnsi="Times New Roman"/>
          <w:i/>
          <w:sz w:val="24"/>
          <w:szCs w:val="24"/>
        </w:rPr>
        <w:t xml:space="preserve">Department of Environment and </w:t>
      </w:r>
      <w:r w:rsidR="0052220D">
        <w:rPr>
          <w:rFonts w:ascii="Times New Roman" w:hAnsi="Times New Roman"/>
          <w:i/>
          <w:sz w:val="24"/>
          <w:szCs w:val="24"/>
        </w:rPr>
        <w:t>Genetics</w:t>
      </w:r>
      <w:r w:rsidRPr="002347F3">
        <w:rPr>
          <w:rFonts w:ascii="Times New Roman" w:hAnsi="Times New Roman"/>
          <w:i/>
          <w:sz w:val="24"/>
          <w:szCs w:val="24"/>
        </w:rPr>
        <w:t>, School of</w:t>
      </w:r>
      <w:r w:rsidR="00D4529E">
        <w:rPr>
          <w:rFonts w:ascii="Times New Roman" w:hAnsi="Times New Roman"/>
          <w:i/>
          <w:sz w:val="24"/>
          <w:szCs w:val="24"/>
        </w:rPr>
        <w:t xml:space="preserve"> Agriculture</w:t>
      </w:r>
      <w:r w:rsidR="003D4D21">
        <w:rPr>
          <w:rFonts w:ascii="Times New Roman" w:hAnsi="Times New Roman"/>
          <w:i/>
          <w:sz w:val="24"/>
          <w:szCs w:val="24"/>
        </w:rPr>
        <w:t>, Biomedicine and Environment</w:t>
      </w:r>
      <w:r w:rsidRPr="002347F3">
        <w:rPr>
          <w:rFonts w:ascii="Times New Roman" w:hAnsi="Times New Roman"/>
          <w:i/>
          <w:sz w:val="24"/>
          <w:szCs w:val="24"/>
        </w:rPr>
        <w:t>, La Trobe University, Albury/Wodonga Campus, Victoria,</w:t>
      </w:r>
      <w:r>
        <w:rPr>
          <w:rFonts w:ascii="Times New Roman" w:hAnsi="Times New Roman"/>
          <w:i/>
          <w:sz w:val="24"/>
          <w:szCs w:val="24"/>
        </w:rPr>
        <w:t xml:space="preserve"> 3690,</w:t>
      </w:r>
      <w:r w:rsidRPr="002347F3">
        <w:rPr>
          <w:rFonts w:ascii="Times New Roman" w:hAnsi="Times New Roman"/>
          <w:i/>
          <w:sz w:val="24"/>
          <w:szCs w:val="24"/>
        </w:rPr>
        <w:t xml:space="preserve"> Australia</w:t>
      </w:r>
    </w:p>
    <w:p w14:paraId="6E2E1411" w14:textId="61DA28B3" w:rsidR="005818BF" w:rsidRPr="002347F3" w:rsidRDefault="005818BF" w:rsidP="005818BF">
      <w:pPr>
        <w:spacing w:line="480" w:lineRule="auto"/>
        <w:rPr>
          <w:rFonts w:ascii="Times New Roman" w:hAnsi="Times New Roman"/>
          <w:i/>
          <w:sz w:val="24"/>
          <w:szCs w:val="24"/>
        </w:rPr>
      </w:pPr>
      <w:r w:rsidRPr="002347F3">
        <w:rPr>
          <w:rFonts w:ascii="Times New Roman" w:hAnsi="Times New Roman"/>
          <w:i/>
          <w:sz w:val="24"/>
          <w:szCs w:val="24"/>
          <w:vertAlign w:val="superscript"/>
        </w:rPr>
        <w:t>2</w:t>
      </w:r>
      <w:r w:rsidRPr="002347F3">
        <w:rPr>
          <w:rFonts w:ascii="Times New Roman" w:hAnsi="Times New Roman"/>
          <w:i/>
          <w:sz w:val="24"/>
          <w:szCs w:val="24"/>
        </w:rPr>
        <w:t xml:space="preserve"> </w:t>
      </w:r>
      <w:r w:rsidR="0073059A">
        <w:rPr>
          <w:rFonts w:ascii="Times New Roman" w:hAnsi="Times New Roman"/>
          <w:i/>
          <w:sz w:val="24"/>
          <w:szCs w:val="24"/>
        </w:rPr>
        <w:t xml:space="preserve">Net Zero and Resilient Farming, </w:t>
      </w:r>
      <w:proofErr w:type="spellStart"/>
      <w:r w:rsidR="0073059A" w:rsidRPr="002347F3">
        <w:rPr>
          <w:rFonts w:ascii="Times New Roman" w:hAnsi="Times New Roman"/>
          <w:i/>
          <w:sz w:val="24"/>
          <w:szCs w:val="24"/>
        </w:rPr>
        <w:t>Rothamsted</w:t>
      </w:r>
      <w:proofErr w:type="spellEnd"/>
      <w:r w:rsidR="0073059A" w:rsidRPr="002347F3">
        <w:rPr>
          <w:rFonts w:ascii="Times New Roman" w:hAnsi="Times New Roman"/>
          <w:i/>
          <w:sz w:val="24"/>
          <w:szCs w:val="24"/>
        </w:rPr>
        <w:t xml:space="preserve"> Research, North Wyke, Okehampton, EX 20 2SB, UK</w:t>
      </w:r>
    </w:p>
    <w:p w14:paraId="78C4B2B4" w14:textId="77777777" w:rsidR="005818BF" w:rsidRPr="002347F3" w:rsidRDefault="005818BF" w:rsidP="005818BF">
      <w:pPr>
        <w:spacing w:line="480" w:lineRule="auto"/>
        <w:rPr>
          <w:rFonts w:ascii="Times New Roman" w:hAnsi="Times New Roman"/>
          <w:i/>
          <w:sz w:val="24"/>
          <w:szCs w:val="24"/>
        </w:rPr>
      </w:pPr>
      <w:r w:rsidRPr="002347F3">
        <w:rPr>
          <w:rFonts w:ascii="Times New Roman" w:hAnsi="Times New Roman"/>
          <w:i/>
          <w:sz w:val="24"/>
          <w:szCs w:val="24"/>
          <w:vertAlign w:val="superscript"/>
        </w:rPr>
        <w:t>3</w:t>
      </w:r>
      <w:r w:rsidRPr="002347F3">
        <w:rPr>
          <w:rFonts w:ascii="Times New Roman" w:hAnsi="Times New Roman"/>
          <w:i/>
          <w:sz w:val="24"/>
          <w:szCs w:val="24"/>
        </w:rPr>
        <w:t>Laboratory of Crop Protection Chemistry, Department of Plants and Crops, Faculty of Bioscience Engineering, Ghent University, Ghent, Belgium.</w:t>
      </w:r>
    </w:p>
    <w:p w14:paraId="2D089E33" w14:textId="77777777" w:rsidR="005818BF" w:rsidRDefault="005818BF" w:rsidP="005818BF">
      <w:pPr>
        <w:spacing w:line="480" w:lineRule="auto"/>
        <w:rPr>
          <w:rFonts w:ascii="Times New Roman" w:hAnsi="Times New Roman"/>
          <w:i/>
          <w:sz w:val="24"/>
          <w:szCs w:val="24"/>
        </w:rPr>
      </w:pPr>
      <w:r w:rsidRPr="002347F3">
        <w:rPr>
          <w:rFonts w:ascii="Times New Roman" w:hAnsi="Times New Roman"/>
          <w:i/>
          <w:sz w:val="24"/>
          <w:szCs w:val="24"/>
          <w:vertAlign w:val="superscript"/>
        </w:rPr>
        <w:t>4</w:t>
      </w:r>
      <w:r w:rsidRPr="002347F3">
        <w:rPr>
          <w:rFonts w:ascii="Times New Roman" w:hAnsi="Times New Roman"/>
          <w:i/>
          <w:sz w:val="24"/>
          <w:szCs w:val="24"/>
        </w:rPr>
        <w:t xml:space="preserve"> Department of Environmental Science and Engineering, Kathmandu University, </w:t>
      </w:r>
      <w:proofErr w:type="spellStart"/>
      <w:r w:rsidRPr="002347F3">
        <w:rPr>
          <w:rFonts w:ascii="Times New Roman" w:hAnsi="Times New Roman"/>
          <w:i/>
          <w:sz w:val="24"/>
          <w:szCs w:val="24"/>
        </w:rPr>
        <w:t>Dhulikhel</w:t>
      </w:r>
      <w:proofErr w:type="spellEnd"/>
      <w:r w:rsidRPr="002347F3">
        <w:rPr>
          <w:rFonts w:ascii="Times New Roman" w:hAnsi="Times New Roman"/>
          <w:i/>
          <w:sz w:val="24"/>
          <w:szCs w:val="24"/>
        </w:rPr>
        <w:t>, Nepal</w:t>
      </w:r>
    </w:p>
    <w:p w14:paraId="3EA9D947" w14:textId="77777777" w:rsidR="005818BF" w:rsidRDefault="005818BF" w:rsidP="00EF7D1E">
      <w:pPr>
        <w:spacing w:line="480" w:lineRule="auto"/>
        <w:rPr>
          <w:rFonts w:ascii="Times New Roman" w:hAnsi="Times New Roman"/>
          <w:i/>
          <w:sz w:val="24"/>
          <w:szCs w:val="24"/>
        </w:rPr>
      </w:pPr>
    </w:p>
    <w:p w14:paraId="0A7C06F4" w14:textId="77777777" w:rsidR="00EF7D1E" w:rsidRDefault="00EF7D1E" w:rsidP="00EF7D1E">
      <w:pPr>
        <w:spacing w:line="480" w:lineRule="auto"/>
        <w:rPr>
          <w:rFonts w:ascii="Times New Roman" w:hAnsi="Times New Roman"/>
          <w:i/>
          <w:sz w:val="24"/>
          <w:szCs w:val="24"/>
        </w:rPr>
      </w:pPr>
      <w:r w:rsidRPr="002347F3">
        <w:rPr>
          <w:rFonts w:ascii="Times New Roman" w:hAnsi="Times New Roman"/>
          <w:i/>
          <w:sz w:val="24"/>
          <w:szCs w:val="24"/>
        </w:rPr>
        <w:t xml:space="preserve">* Correspondence to: Suman Acharya, Department of Environment and </w:t>
      </w:r>
      <w:r>
        <w:rPr>
          <w:rFonts w:ascii="Times New Roman" w:hAnsi="Times New Roman"/>
          <w:i/>
          <w:sz w:val="24"/>
          <w:szCs w:val="24"/>
        </w:rPr>
        <w:t>Genetics</w:t>
      </w:r>
      <w:r w:rsidRPr="002347F3">
        <w:rPr>
          <w:rFonts w:ascii="Times New Roman" w:hAnsi="Times New Roman"/>
          <w:i/>
          <w:sz w:val="24"/>
          <w:szCs w:val="24"/>
        </w:rPr>
        <w:t xml:space="preserve">, School of </w:t>
      </w:r>
      <w:r>
        <w:rPr>
          <w:rFonts w:ascii="Times New Roman" w:hAnsi="Times New Roman"/>
          <w:i/>
          <w:sz w:val="24"/>
          <w:szCs w:val="24"/>
        </w:rPr>
        <w:t>Agriculture, Biomedicine and Environment</w:t>
      </w:r>
      <w:r w:rsidRPr="002347F3">
        <w:rPr>
          <w:rFonts w:ascii="Times New Roman" w:hAnsi="Times New Roman"/>
          <w:i/>
          <w:sz w:val="24"/>
          <w:szCs w:val="24"/>
        </w:rPr>
        <w:t>, La Trobe University, Albury/Wodonga Campus, Victoria,</w:t>
      </w:r>
      <w:r>
        <w:rPr>
          <w:rFonts w:ascii="Times New Roman" w:hAnsi="Times New Roman"/>
          <w:i/>
          <w:sz w:val="24"/>
          <w:szCs w:val="24"/>
        </w:rPr>
        <w:t xml:space="preserve"> 3690,</w:t>
      </w:r>
      <w:r w:rsidRPr="002347F3">
        <w:rPr>
          <w:rFonts w:ascii="Times New Roman" w:hAnsi="Times New Roman"/>
          <w:i/>
          <w:sz w:val="24"/>
          <w:szCs w:val="24"/>
        </w:rPr>
        <w:t xml:space="preserve"> Australia </w:t>
      </w:r>
    </w:p>
    <w:p w14:paraId="532385BF" w14:textId="77777777" w:rsidR="00EF7D1E" w:rsidRPr="002347F3" w:rsidRDefault="00EF7D1E" w:rsidP="00EF7D1E">
      <w:pPr>
        <w:spacing w:line="480" w:lineRule="auto"/>
        <w:rPr>
          <w:rFonts w:ascii="Times New Roman" w:hAnsi="Times New Roman"/>
          <w:i/>
          <w:sz w:val="24"/>
          <w:szCs w:val="24"/>
        </w:rPr>
      </w:pPr>
      <w:r w:rsidRPr="002347F3">
        <w:rPr>
          <w:rFonts w:ascii="Times New Roman" w:hAnsi="Times New Roman"/>
          <w:i/>
          <w:sz w:val="24"/>
          <w:szCs w:val="24"/>
        </w:rPr>
        <w:t xml:space="preserve">E-mail: </w:t>
      </w:r>
      <w:hyperlink r:id="rId10" w:history="1">
        <w:r w:rsidRPr="002347F3">
          <w:rPr>
            <w:rStyle w:val="Hyperlink"/>
            <w:rFonts w:ascii="Times New Roman" w:hAnsi="Times New Roman"/>
            <w:i/>
            <w:color w:val="auto"/>
            <w:sz w:val="24"/>
            <w:szCs w:val="24"/>
          </w:rPr>
          <w:t>sumanach01@gmail.com</w:t>
        </w:r>
      </w:hyperlink>
    </w:p>
    <w:p w14:paraId="03FB209E" w14:textId="77777777" w:rsidR="00EF7D1E" w:rsidRDefault="00EF7D1E" w:rsidP="00EF7D1E">
      <w:pPr>
        <w:spacing w:line="480" w:lineRule="auto"/>
        <w:rPr>
          <w:rFonts w:ascii="Times New Roman" w:hAnsi="Times New Roman"/>
          <w:i/>
          <w:sz w:val="24"/>
          <w:szCs w:val="24"/>
        </w:rPr>
      </w:pPr>
    </w:p>
    <w:p w14:paraId="15014EF7" w14:textId="77777777" w:rsidR="005818BF" w:rsidRPr="005818BF" w:rsidRDefault="005818BF" w:rsidP="005818BF">
      <w:pPr>
        <w:rPr>
          <w:lang w:val="en-US"/>
        </w:rPr>
      </w:pPr>
    </w:p>
    <w:p w14:paraId="6E3F08DC" w14:textId="77777777" w:rsidR="005818BF" w:rsidRDefault="005818BF" w:rsidP="005818BF">
      <w:pPr>
        <w:rPr>
          <w:lang w:val="en-US"/>
        </w:rPr>
      </w:pPr>
    </w:p>
    <w:p w14:paraId="0343C36E" w14:textId="77777777" w:rsidR="005818BF" w:rsidRPr="00AD0E12" w:rsidRDefault="005818BF" w:rsidP="005818BF">
      <w:pPr>
        <w:rPr>
          <w:lang w:val="en-US"/>
        </w:rPr>
      </w:pPr>
    </w:p>
    <w:p w14:paraId="59AD0ED4" w14:textId="77777777" w:rsidR="005818BF" w:rsidRDefault="005818BF" w:rsidP="005818BF">
      <w:pPr>
        <w:rPr>
          <w:lang w:val="en-US"/>
        </w:rPr>
      </w:pPr>
    </w:p>
    <w:p w14:paraId="5F1EB9E0" w14:textId="40C27F8A" w:rsidR="005818BF" w:rsidRDefault="005818BF" w:rsidP="005818BF">
      <w:pPr>
        <w:rPr>
          <w:lang w:val="en-US"/>
        </w:rPr>
      </w:pPr>
    </w:p>
    <w:p w14:paraId="2E4FE0F1" w14:textId="78399220" w:rsidR="001C1AAE" w:rsidRPr="000D1E54" w:rsidRDefault="00000000" w:rsidP="001C1AAE">
      <w:pPr>
        <w:keepNext/>
        <w:spacing w:after="0" w:line="240" w:lineRule="auto"/>
        <w:rPr>
          <w:lang w:val="en-US"/>
        </w:rPr>
      </w:pPr>
      <w:bookmarkStart w:id="1" w:name="_Ref18942659"/>
      <w:r>
        <w:rPr>
          <w:noProof/>
          <w:lang w:val="en-US" w:eastAsia="en-GB"/>
        </w:rPr>
        <w:pict w14:anchorId="209303A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.55pt;height:375.65pt">
            <v:imagedata r:id="rId11" o:title="mosaic of land use" cropleft="5391f" cropright="13563f"/>
          </v:shape>
        </w:pict>
      </w:r>
    </w:p>
    <w:p w14:paraId="48029E89" w14:textId="04919E37" w:rsidR="005F5C22" w:rsidRDefault="001C1AAE" w:rsidP="005F5C22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bookmarkStart w:id="2" w:name="_Ref18962458"/>
      <w:r w:rsidRPr="007B2AE8">
        <w:rPr>
          <w:rFonts w:ascii="Times New Roman" w:hAnsi="Times New Roman"/>
          <w:sz w:val="24"/>
          <w:szCs w:val="24"/>
        </w:rPr>
        <w:t xml:space="preserve">Fig. </w:t>
      </w:r>
      <w:bookmarkEnd w:id="2"/>
      <w:r w:rsidR="007264E9" w:rsidRPr="007B2AE8">
        <w:rPr>
          <w:rFonts w:ascii="Times New Roman" w:hAnsi="Times New Roman"/>
          <w:sz w:val="24"/>
          <w:szCs w:val="24"/>
        </w:rPr>
        <w:t>S</w:t>
      </w:r>
      <w:r w:rsidR="00EB730B">
        <w:rPr>
          <w:rFonts w:ascii="Times New Roman" w:hAnsi="Times New Roman"/>
          <w:sz w:val="24"/>
          <w:szCs w:val="24"/>
        </w:rPr>
        <w:t>1</w:t>
      </w:r>
      <w:r w:rsidR="005F5C22" w:rsidRPr="005F5C22">
        <w:rPr>
          <w:rFonts w:ascii="Times New Roman" w:hAnsi="Times New Roman"/>
          <w:sz w:val="24"/>
          <w:szCs w:val="24"/>
        </w:rPr>
        <w:t xml:space="preserve"> </w:t>
      </w:r>
      <w:r w:rsidR="007B2AE8">
        <w:rPr>
          <w:rFonts w:ascii="Times New Roman" w:hAnsi="Times New Roman"/>
          <w:sz w:val="24"/>
          <w:szCs w:val="24"/>
        </w:rPr>
        <w:t>A</w:t>
      </w:r>
      <w:r w:rsidR="007B2AE8" w:rsidRPr="005E4294">
        <w:rPr>
          <w:rFonts w:ascii="Times New Roman" w:hAnsi="Times New Roman"/>
          <w:sz w:val="24"/>
          <w:szCs w:val="24"/>
        </w:rPr>
        <w:t>griculture is practiced in the well</w:t>
      </w:r>
      <w:r w:rsidR="007B2AE8">
        <w:rPr>
          <w:rFonts w:ascii="Times New Roman" w:hAnsi="Times New Roman"/>
          <w:sz w:val="24"/>
          <w:szCs w:val="24"/>
        </w:rPr>
        <w:t>-</w:t>
      </w:r>
      <w:r w:rsidR="007B2AE8" w:rsidRPr="005E4294">
        <w:rPr>
          <w:rFonts w:ascii="Times New Roman" w:hAnsi="Times New Roman"/>
          <w:sz w:val="24"/>
          <w:szCs w:val="24"/>
        </w:rPr>
        <w:t>maintained terraces by the small holding farmers</w:t>
      </w:r>
      <w:r w:rsidR="007B2AE8">
        <w:rPr>
          <w:rFonts w:ascii="Times New Roman" w:hAnsi="Times New Roman"/>
          <w:sz w:val="24"/>
          <w:szCs w:val="24"/>
        </w:rPr>
        <w:t xml:space="preserve"> in Indra</w:t>
      </w:r>
      <w:r w:rsidR="00BA7F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A7FD0">
        <w:rPr>
          <w:rFonts w:ascii="Times New Roman" w:hAnsi="Times New Roman"/>
          <w:sz w:val="24"/>
          <w:szCs w:val="24"/>
        </w:rPr>
        <w:t>Sarowar</w:t>
      </w:r>
      <w:proofErr w:type="spellEnd"/>
      <w:r w:rsidR="00BA7FD0">
        <w:rPr>
          <w:rFonts w:ascii="Times New Roman" w:hAnsi="Times New Roman"/>
          <w:sz w:val="24"/>
          <w:szCs w:val="24"/>
        </w:rPr>
        <w:t xml:space="preserve"> catchment with (a) </w:t>
      </w:r>
      <w:r w:rsidR="00F34EF5">
        <w:rPr>
          <w:rFonts w:ascii="Times New Roman" w:hAnsi="Times New Roman"/>
          <w:sz w:val="24"/>
          <w:szCs w:val="24"/>
        </w:rPr>
        <w:t xml:space="preserve">patchy </w:t>
      </w:r>
      <w:r w:rsidR="005F5C22">
        <w:rPr>
          <w:rFonts w:ascii="Times New Roman" w:hAnsi="Times New Roman"/>
          <w:sz w:val="24"/>
          <w:szCs w:val="24"/>
        </w:rPr>
        <w:t>cropping</w:t>
      </w:r>
      <w:r w:rsidR="005F5C22" w:rsidRPr="005E4294">
        <w:rPr>
          <w:rFonts w:ascii="Times New Roman" w:hAnsi="Times New Roman"/>
          <w:sz w:val="24"/>
          <w:szCs w:val="24"/>
        </w:rPr>
        <w:t xml:space="preserve"> practices</w:t>
      </w:r>
      <w:r w:rsidR="00BA7FD0">
        <w:rPr>
          <w:rFonts w:ascii="Times New Roman" w:hAnsi="Times New Roman"/>
          <w:sz w:val="24"/>
          <w:szCs w:val="24"/>
        </w:rPr>
        <w:t xml:space="preserve">, </w:t>
      </w:r>
      <w:r w:rsidR="00F34EF5">
        <w:rPr>
          <w:rFonts w:ascii="Times New Roman" w:hAnsi="Times New Roman"/>
          <w:sz w:val="24"/>
          <w:szCs w:val="24"/>
        </w:rPr>
        <w:t>(</w:t>
      </w:r>
      <w:r w:rsidR="00BA7FD0">
        <w:rPr>
          <w:rFonts w:ascii="Times New Roman" w:hAnsi="Times New Roman"/>
          <w:sz w:val="24"/>
          <w:szCs w:val="24"/>
        </w:rPr>
        <w:t>b</w:t>
      </w:r>
      <w:r w:rsidR="00F34EF5">
        <w:rPr>
          <w:rFonts w:ascii="Times New Roman" w:hAnsi="Times New Roman"/>
          <w:sz w:val="24"/>
          <w:szCs w:val="24"/>
        </w:rPr>
        <w:t>)</w:t>
      </w:r>
      <w:r w:rsidR="007B2AE8">
        <w:rPr>
          <w:rFonts w:ascii="Times New Roman" w:hAnsi="Times New Roman"/>
          <w:sz w:val="24"/>
          <w:szCs w:val="24"/>
        </w:rPr>
        <w:t xml:space="preserve"> </w:t>
      </w:r>
      <w:r w:rsidR="005F5C22">
        <w:rPr>
          <w:rFonts w:ascii="Times New Roman" w:hAnsi="Times New Roman"/>
          <w:sz w:val="24"/>
          <w:szCs w:val="24"/>
        </w:rPr>
        <w:t xml:space="preserve">deposited </w:t>
      </w:r>
      <w:r w:rsidR="00F451E4">
        <w:rPr>
          <w:rFonts w:ascii="Times New Roman" w:hAnsi="Times New Roman"/>
          <w:sz w:val="24"/>
          <w:szCs w:val="24"/>
        </w:rPr>
        <w:t xml:space="preserve">surface </w:t>
      </w:r>
      <w:r w:rsidR="005F5C22" w:rsidRPr="005E4294">
        <w:rPr>
          <w:rFonts w:ascii="Times New Roman" w:hAnsi="Times New Roman"/>
          <w:sz w:val="24"/>
          <w:szCs w:val="24"/>
        </w:rPr>
        <w:t>sediment</w:t>
      </w:r>
      <w:r w:rsidR="005F5C22">
        <w:rPr>
          <w:rFonts w:ascii="Times New Roman" w:hAnsi="Times New Roman"/>
          <w:sz w:val="24"/>
          <w:szCs w:val="24"/>
        </w:rPr>
        <w:t xml:space="preserve"> sampl</w:t>
      </w:r>
      <w:r w:rsidR="007B2AE8">
        <w:rPr>
          <w:rFonts w:ascii="Times New Roman" w:hAnsi="Times New Roman"/>
          <w:sz w:val="24"/>
          <w:szCs w:val="24"/>
        </w:rPr>
        <w:t>ing</w:t>
      </w:r>
      <w:r w:rsidR="00F451E4">
        <w:rPr>
          <w:rFonts w:ascii="Times New Roman" w:hAnsi="Times New Roman"/>
          <w:sz w:val="24"/>
          <w:szCs w:val="24"/>
        </w:rPr>
        <w:t xml:space="preserve"> </w:t>
      </w:r>
      <w:r w:rsidR="005F5C22">
        <w:rPr>
          <w:rFonts w:ascii="Times New Roman" w:hAnsi="Times New Roman"/>
          <w:sz w:val="24"/>
          <w:szCs w:val="24"/>
        </w:rPr>
        <w:t xml:space="preserve">and </w:t>
      </w:r>
      <w:r w:rsidR="00BA7FD0">
        <w:rPr>
          <w:rFonts w:ascii="Times New Roman" w:hAnsi="Times New Roman"/>
          <w:sz w:val="24"/>
          <w:szCs w:val="24"/>
        </w:rPr>
        <w:t>(c)</w:t>
      </w:r>
      <w:r w:rsidR="00BA7FD0" w:rsidRPr="005E4294">
        <w:rPr>
          <w:rFonts w:ascii="Times New Roman" w:hAnsi="Times New Roman"/>
          <w:sz w:val="24"/>
          <w:szCs w:val="24"/>
        </w:rPr>
        <w:t xml:space="preserve"> </w:t>
      </w:r>
      <w:r w:rsidR="005F5C22" w:rsidRPr="005E4294">
        <w:rPr>
          <w:rFonts w:ascii="Times New Roman" w:hAnsi="Times New Roman"/>
          <w:sz w:val="24"/>
          <w:szCs w:val="24"/>
        </w:rPr>
        <w:t>empty</w:t>
      </w:r>
      <w:r w:rsidR="005F5C22">
        <w:rPr>
          <w:rFonts w:ascii="Times New Roman" w:hAnsi="Times New Roman"/>
          <w:sz w:val="24"/>
          <w:szCs w:val="24"/>
        </w:rPr>
        <w:t xml:space="preserve"> </w:t>
      </w:r>
      <w:r w:rsidR="005F5C22" w:rsidRPr="005E4294">
        <w:rPr>
          <w:rFonts w:ascii="Times New Roman" w:hAnsi="Times New Roman"/>
          <w:sz w:val="24"/>
          <w:szCs w:val="24"/>
        </w:rPr>
        <w:t xml:space="preserve">pesticides containers </w:t>
      </w:r>
      <w:r w:rsidR="005F5C22">
        <w:rPr>
          <w:rFonts w:ascii="Times New Roman" w:hAnsi="Times New Roman"/>
          <w:sz w:val="24"/>
          <w:szCs w:val="24"/>
        </w:rPr>
        <w:t xml:space="preserve">observed </w:t>
      </w:r>
      <w:r w:rsidR="005F5C22" w:rsidRPr="005E4294">
        <w:rPr>
          <w:rFonts w:ascii="Times New Roman" w:hAnsi="Times New Roman"/>
          <w:sz w:val="24"/>
          <w:szCs w:val="24"/>
        </w:rPr>
        <w:t>in the stream</w:t>
      </w:r>
      <w:r w:rsidR="00F451E4">
        <w:rPr>
          <w:rFonts w:ascii="Times New Roman" w:hAnsi="Times New Roman"/>
          <w:sz w:val="24"/>
          <w:szCs w:val="24"/>
        </w:rPr>
        <w:t xml:space="preserve"> </w:t>
      </w:r>
      <w:r w:rsidR="00C938AD">
        <w:rPr>
          <w:rFonts w:ascii="Times New Roman" w:hAnsi="Times New Roman"/>
          <w:sz w:val="24"/>
          <w:szCs w:val="24"/>
        </w:rPr>
        <w:t xml:space="preserve">of Indra </w:t>
      </w:r>
      <w:proofErr w:type="spellStart"/>
      <w:r w:rsidR="00C938AD">
        <w:rPr>
          <w:rFonts w:ascii="Times New Roman" w:hAnsi="Times New Roman"/>
          <w:sz w:val="24"/>
          <w:szCs w:val="24"/>
        </w:rPr>
        <w:t>Sarowar</w:t>
      </w:r>
      <w:proofErr w:type="spellEnd"/>
      <w:r w:rsidR="00C938AD">
        <w:rPr>
          <w:rFonts w:ascii="Times New Roman" w:hAnsi="Times New Roman"/>
          <w:sz w:val="24"/>
          <w:szCs w:val="24"/>
        </w:rPr>
        <w:t xml:space="preserve"> catchment</w:t>
      </w:r>
      <w:r w:rsidR="005F5C22" w:rsidRPr="005E4294">
        <w:rPr>
          <w:rFonts w:ascii="Times New Roman" w:hAnsi="Times New Roman"/>
          <w:sz w:val="24"/>
          <w:szCs w:val="24"/>
        </w:rPr>
        <w:t xml:space="preserve">. </w:t>
      </w:r>
    </w:p>
    <w:p w14:paraId="1AC43A12" w14:textId="14C091CE" w:rsidR="000A470F" w:rsidRDefault="000A470F" w:rsidP="005F5C22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3AA64D19" w14:textId="4B994089" w:rsidR="000A470F" w:rsidRDefault="000A470F" w:rsidP="005F5C22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514DB637" w14:textId="2FA37A72" w:rsidR="000A470F" w:rsidRDefault="000A470F" w:rsidP="005F5C22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2D9D375D" w14:textId="4BB228FD" w:rsidR="000A470F" w:rsidRDefault="000A470F" w:rsidP="005F5C22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118324A2" w14:textId="113775F5" w:rsidR="000A470F" w:rsidRDefault="000A470F" w:rsidP="005F5C22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79FAB95C" w14:textId="2C12F83A" w:rsidR="005818BF" w:rsidRPr="00EF1971" w:rsidRDefault="00EF1971" w:rsidP="00EF1971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372917">
        <w:rPr>
          <w:rFonts w:ascii="Times New Roman" w:hAnsi="Times New Roman"/>
          <w:sz w:val="24"/>
          <w:szCs w:val="24"/>
        </w:rPr>
        <w:lastRenderedPageBreak/>
        <w:t>Table S</w:t>
      </w:r>
      <w:r w:rsidRPr="0067374C">
        <w:rPr>
          <w:rFonts w:ascii="Times New Roman" w:hAnsi="Times New Roman"/>
          <w:sz w:val="24"/>
          <w:szCs w:val="24"/>
        </w:rPr>
        <w:fldChar w:fldCharType="begin"/>
      </w:r>
      <w:r w:rsidRPr="0067374C">
        <w:rPr>
          <w:rFonts w:ascii="Times New Roman" w:hAnsi="Times New Roman"/>
          <w:sz w:val="24"/>
          <w:szCs w:val="24"/>
        </w:rPr>
        <w:instrText xml:space="preserve"> SEQ Table \* ARABIC </w:instrText>
      </w:r>
      <w:r w:rsidRPr="0067374C">
        <w:rPr>
          <w:rFonts w:ascii="Times New Roman" w:hAnsi="Times New Roman"/>
          <w:sz w:val="24"/>
          <w:szCs w:val="24"/>
        </w:rPr>
        <w:fldChar w:fldCharType="separate"/>
      </w:r>
      <w:r w:rsidR="00DB4E42" w:rsidRPr="0067374C">
        <w:rPr>
          <w:rFonts w:ascii="Times New Roman" w:hAnsi="Times New Roman"/>
          <w:noProof/>
          <w:sz w:val="24"/>
          <w:szCs w:val="24"/>
        </w:rPr>
        <w:t>1</w:t>
      </w:r>
      <w:r w:rsidRPr="0067374C">
        <w:rPr>
          <w:rFonts w:ascii="Times New Roman" w:hAnsi="Times New Roman"/>
          <w:sz w:val="24"/>
          <w:szCs w:val="24"/>
        </w:rPr>
        <w:fldChar w:fldCharType="end"/>
      </w:r>
      <w:bookmarkEnd w:id="1"/>
      <w:r>
        <w:rPr>
          <w:noProof/>
        </w:rPr>
        <w:t xml:space="preserve"> </w:t>
      </w:r>
      <w:r w:rsidRPr="00CC150A">
        <w:rPr>
          <w:rFonts w:ascii="Times New Roman" w:hAnsi="Times New Roman"/>
          <w:sz w:val="24"/>
          <w:szCs w:val="24"/>
        </w:rPr>
        <w:t>General characteristics of sampling site</w:t>
      </w:r>
      <w:r>
        <w:rPr>
          <w:rFonts w:ascii="Times New Roman" w:hAnsi="Times New Roman"/>
          <w:sz w:val="24"/>
          <w:szCs w:val="24"/>
        </w:rPr>
        <w:t>s</w:t>
      </w:r>
      <w:r w:rsidRPr="00CC150A">
        <w:rPr>
          <w:rFonts w:ascii="Times New Roman" w:hAnsi="Times New Roman"/>
          <w:sz w:val="24"/>
          <w:szCs w:val="24"/>
        </w:rPr>
        <w:t xml:space="preserve"> in </w:t>
      </w:r>
      <w:r w:rsidR="00F42965">
        <w:rPr>
          <w:rFonts w:ascii="Times New Roman" w:hAnsi="Times New Roman"/>
          <w:sz w:val="24"/>
          <w:szCs w:val="24"/>
        </w:rPr>
        <w:t xml:space="preserve">Indra </w:t>
      </w:r>
      <w:proofErr w:type="spellStart"/>
      <w:r w:rsidR="00F42965">
        <w:rPr>
          <w:rFonts w:ascii="Times New Roman" w:hAnsi="Times New Roman"/>
          <w:sz w:val="24"/>
          <w:szCs w:val="24"/>
        </w:rPr>
        <w:t>Sarowar</w:t>
      </w:r>
      <w:proofErr w:type="spellEnd"/>
      <w:r w:rsidR="00F42965">
        <w:rPr>
          <w:rFonts w:ascii="Times New Roman" w:hAnsi="Times New Roman"/>
          <w:sz w:val="24"/>
          <w:szCs w:val="24"/>
        </w:rPr>
        <w:t xml:space="preserve"> reservoir</w:t>
      </w:r>
      <w:r w:rsidRPr="00CC150A">
        <w:rPr>
          <w:rFonts w:ascii="Times New Roman" w:hAnsi="Times New Roman"/>
          <w:sz w:val="24"/>
          <w:szCs w:val="24"/>
        </w:rPr>
        <w:t xml:space="preserve"> catchment, Nepal</w:t>
      </w:r>
      <w:r>
        <w:rPr>
          <w:rFonts w:ascii="Times New Roman" w:hAnsi="Times New Roman"/>
          <w:sz w:val="24"/>
          <w:szCs w:val="24"/>
        </w:rPr>
        <w:t>. For site</w:t>
      </w:r>
      <w:r w:rsidR="002B168B">
        <w:rPr>
          <w:rFonts w:ascii="Times New Roman" w:hAnsi="Times New Roman"/>
          <w:sz w:val="24"/>
          <w:szCs w:val="24"/>
        </w:rPr>
        <w:t xml:space="preserve"> ID</w:t>
      </w:r>
      <w:r w:rsidR="00F42965">
        <w:rPr>
          <w:rFonts w:ascii="Times New Roman" w:hAnsi="Times New Roman"/>
          <w:sz w:val="24"/>
          <w:szCs w:val="24"/>
        </w:rPr>
        <w:t xml:space="preserve"> lo</w:t>
      </w:r>
      <w:r w:rsidR="002B168B">
        <w:rPr>
          <w:rFonts w:ascii="Times New Roman" w:hAnsi="Times New Roman"/>
          <w:sz w:val="24"/>
          <w:szCs w:val="24"/>
        </w:rPr>
        <w:t>ca</w:t>
      </w:r>
      <w:r w:rsidR="00F42965"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z w:val="24"/>
          <w:szCs w:val="24"/>
        </w:rPr>
        <w:t xml:space="preserve"> see in Fig. 1.</w:t>
      </w:r>
    </w:p>
    <w:tbl>
      <w:tblPr>
        <w:tblW w:w="9914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95"/>
        <w:gridCol w:w="690"/>
        <w:gridCol w:w="2145"/>
        <w:gridCol w:w="1922"/>
        <w:gridCol w:w="1112"/>
        <w:gridCol w:w="1012"/>
        <w:gridCol w:w="1738"/>
      </w:tblGrid>
      <w:tr w:rsidR="008207AC" w:rsidRPr="000D1E54" w14:paraId="37DEA41E" w14:textId="77777777" w:rsidTr="002619A2">
        <w:trPr>
          <w:trHeight w:val="1313"/>
          <w:jc w:val="center"/>
        </w:trPr>
        <w:tc>
          <w:tcPr>
            <w:tcW w:w="1295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14:paraId="3258DFFE" w14:textId="77777777" w:rsidR="008207AC" w:rsidRDefault="008207AC" w:rsidP="002B168B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Name of stream/</w:t>
            </w:r>
          </w:p>
          <w:p w14:paraId="22A5FAF4" w14:textId="16757010" w:rsidR="008207AC" w:rsidRPr="000D1E54" w:rsidRDefault="008207AC" w:rsidP="002B168B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 xml:space="preserve">reservoir </w:t>
            </w:r>
            <w:r w:rsidRPr="000D1E54">
              <w:rPr>
                <w:rFonts w:ascii="Times New Roman" w:hAnsi="Times New Roman"/>
                <w:lang w:val="en-US"/>
              </w:rPr>
              <w:t xml:space="preserve"> </w:t>
            </w:r>
          </w:p>
        </w:tc>
        <w:tc>
          <w:tcPr>
            <w:tcW w:w="69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0183E6E" w14:textId="77777777" w:rsidR="008207AC" w:rsidRDefault="008207AC" w:rsidP="00EF1971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0D1E54">
              <w:rPr>
                <w:rFonts w:ascii="Times New Roman" w:hAnsi="Times New Roman"/>
                <w:lang w:val="en-US"/>
              </w:rPr>
              <w:t>Site</w:t>
            </w:r>
          </w:p>
          <w:p w14:paraId="54993848" w14:textId="60C9B164" w:rsidR="008207AC" w:rsidRPr="000D1E54" w:rsidRDefault="008207AC" w:rsidP="00EF1971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ID</w:t>
            </w:r>
          </w:p>
        </w:tc>
        <w:tc>
          <w:tcPr>
            <w:tcW w:w="2145" w:type="dxa"/>
            <w:tcBorders>
              <w:left w:val="nil"/>
              <w:bottom w:val="single" w:sz="4" w:space="0" w:color="auto"/>
              <w:right w:val="nil"/>
            </w:tcBorders>
          </w:tcPr>
          <w:p w14:paraId="03E7A7E7" w14:textId="77777777" w:rsidR="00CB7E6B" w:rsidRDefault="008F1578" w:rsidP="00C0609F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 xml:space="preserve">Distance </w:t>
            </w:r>
            <w:r w:rsidR="00106C93">
              <w:rPr>
                <w:rFonts w:ascii="Times New Roman" w:hAnsi="Times New Roman"/>
                <w:lang w:val="en-US"/>
              </w:rPr>
              <w:t>from agriculture field (m</w:t>
            </w:r>
            <w:r w:rsidR="00E33461">
              <w:rPr>
                <w:rFonts w:ascii="Times New Roman" w:hAnsi="Times New Roman"/>
                <w:lang w:val="en-US"/>
              </w:rPr>
              <w:t>)</w:t>
            </w:r>
            <w:r w:rsidR="00106C93">
              <w:rPr>
                <w:rFonts w:ascii="Times New Roman" w:hAnsi="Times New Roman"/>
                <w:lang w:val="en-US"/>
              </w:rPr>
              <w:t xml:space="preserve"> </w:t>
            </w:r>
          </w:p>
          <w:p w14:paraId="2268D841" w14:textId="585D0723" w:rsidR="008207AC" w:rsidRDefault="006C4643" w:rsidP="00C0609F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(L</w:t>
            </w:r>
            <w:r w:rsidR="00CB7E6B">
              <w:rPr>
                <w:rFonts w:ascii="Times New Roman" w:hAnsi="Times New Roman"/>
                <w:lang w:val="en-US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=</w:t>
            </w:r>
            <w:r w:rsidR="00CB7E6B">
              <w:rPr>
                <w:rFonts w:ascii="Times New Roman" w:hAnsi="Times New Roman"/>
                <w:lang w:val="en-US"/>
              </w:rPr>
              <w:t xml:space="preserve"> left side, R = right side)</w:t>
            </w:r>
          </w:p>
        </w:tc>
        <w:tc>
          <w:tcPr>
            <w:tcW w:w="192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F1D71AC" w14:textId="190CFD94" w:rsidR="008207AC" w:rsidRPr="000D1E54" w:rsidRDefault="008207AC" w:rsidP="00C0609F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Sample metrics</w:t>
            </w:r>
          </w:p>
        </w:tc>
        <w:tc>
          <w:tcPr>
            <w:tcW w:w="111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511139A" w14:textId="5F634A12" w:rsidR="008207AC" w:rsidRPr="000D1E54" w:rsidRDefault="008207AC" w:rsidP="00102D45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0D1E54">
              <w:rPr>
                <w:rFonts w:ascii="Times New Roman" w:hAnsi="Times New Roman"/>
                <w:lang w:val="en-US"/>
              </w:rPr>
              <w:t xml:space="preserve">Anthropogenic </w:t>
            </w:r>
            <w:r>
              <w:rPr>
                <w:rFonts w:ascii="Times New Roman" w:hAnsi="Times New Roman"/>
                <w:lang w:val="en-US"/>
              </w:rPr>
              <w:t>i</w:t>
            </w:r>
            <w:r w:rsidRPr="000D1E54">
              <w:rPr>
                <w:rFonts w:ascii="Times New Roman" w:hAnsi="Times New Roman"/>
                <w:lang w:val="en-US"/>
              </w:rPr>
              <w:t>mpact (% agricultural land)</w:t>
            </w:r>
          </w:p>
        </w:tc>
        <w:tc>
          <w:tcPr>
            <w:tcW w:w="101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B29AE92" w14:textId="77777777" w:rsidR="008207AC" w:rsidRPr="000D1E54" w:rsidRDefault="008207AC" w:rsidP="00EF1971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0D1E54">
              <w:rPr>
                <w:rFonts w:ascii="Times New Roman" w:hAnsi="Times New Roman"/>
                <w:lang w:val="en-US"/>
              </w:rPr>
              <w:t>Flow*</w:t>
            </w:r>
          </w:p>
          <w:p w14:paraId="191AF6A6" w14:textId="77777777" w:rsidR="008207AC" w:rsidRPr="000D1E54" w:rsidRDefault="008207AC" w:rsidP="00EF1971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0D1E54">
              <w:rPr>
                <w:rFonts w:ascii="Times New Roman" w:hAnsi="Times New Roman"/>
                <w:lang w:val="en-US"/>
              </w:rPr>
              <w:t>(m</w:t>
            </w:r>
            <w:r w:rsidRPr="000D1E54">
              <w:rPr>
                <w:rFonts w:ascii="Times New Roman" w:hAnsi="Times New Roman"/>
                <w:vertAlign w:val="superscript"/>
                <w:lang w:val="en-US"/>
              </w:rPr>
              <w:t>3</w:t>
            </w:r>
            <w:r w:rsidRPr="000D1E54">
              <w:rPr>
                <w:rFonts w:ascii="Times New Roman" w:hAnsi="Times New Roman"/>
                <w:lang w:val="en-US"/>
              </w:rPr>
              <w:t xml:space="preserve"> s</w:t>
            </w:r>
            <w:r w:rsidRPr="000D1E54">
              <w:rPr>
                <w:rFonts w:ascii="Times New Roman" w:hAnsi="Times New Roman"/>
                <w:vertAlign w:val="superscript"/>
                <w:lang w:val="en-US"/>
              </w:rPr>
              <w:t>-1</w:t>
            </w:r>
            <w:r w:rsidRPr="000D1E54">
              <w:rPr>
                <w:rFonts w:ascii="Times New Roman" w:hAnsi="Times New Roman"/>
                <w:lang w:val="en-US"/>
              </w:rPr>
              <w:t>)</w:t>
            </w:r>
          </w:p>
        </w:tc>
        <w:tc>
          <w:tcPr>
            <w:tcW w:w="1738" w:type="dxa"/>
            <w:tcBorders>
              <w:left w:val="nil"/>
              <w:bottom w:val="single" w:sz="4" w:space="0" w:color="auto"/>
            </w:tcBorders>
          </w:tcPr>
          <w:p w14:paraId="3A750F74" w14:textId="77777777" w:rsidR="008207AC" w:rsidRPr="000D1E54" w:rsidRDefault="008207AC" w:rsidP="00102D45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0D1E54">
              <w:rPr>
                <w:rFonts w:ascii="Times New Roman" w:hAnsi="Times New Roman"/>
                <w:lang w:val="en-US"/>
              </w:rPr>
              <w:t xml:space="preserve">Sediment contribution (%) from agriculture land** </w:t>
            </w:r>
          </w:p>
        </w:tc>
      </w:tr>
      <w:tr w:rsidR="008207AC" w:rsidRPr="000D1E54" w14:paraId="44643870" w14:textId="77777777" w:rsidTr="002619A2">
        <w:trPr>
          <w:trHeight w:val="272"/>
          <w:jc w:val="center"/>
        </w:trPr>
        <w:tc>
          <w:tcPr>
            <w:tcW w:w="1295" w:type="dxa"/>
            <w:vMerge w:val="restart"/>
            <w:tcBorders>
              <w:bottom w:val="nil"/>
              <w:right w:val="nil"/>
            </w:tcBorders>
            <w:shd w:val="clear" w:color="auto" w:fill="auto"/>
          </w:tcPr>
          <w:p w14:paraId="734AD79B" w14:textId="77777777" w:rsidR="008207AC" w:rsidRPr="000D1E54" w:rsidRDefault="008207AC" w:rsidP="00EF1971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proofErr w:type="spellStart"/>
            <w:r w:rsidRPr="000D1E54">
              <w:rPr>
                <w:rFonts w:ascii="Times New Roman" w:hAnsi="Times New Roman"/>
                <w:lang w:val="en-US"/>
              </w:rPr>
              <w:t>Palung</w:t>
            </w:r>
            <w:proofErr w:type="spellEnd"/>
          </w:p>
        </w:tc>
        <w:tc>
          <w:tcPr>
            <w:tcW w:w="69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193E44CE" w14:textId="77777777" w:rsidR="008207AC" w:rsidRPr="000D1E54" w:rsidRDefault="008207AC" w:rsidP="00102D45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0D1E54">
              <w:rPr>
                <w:rFonts w:ascii="Times New Roman" w:hAnsi="Times New Roman"/>
                <w:lang w:val="en-US"/>
              </w:rPr>
              <w:t>P-1</w:t>
            </w:r>
          </w:p>
        </w:tc>
        <w:tc>
          <w:tcPr>
            <w:tcW w:w="2145" w:type="dxa"/>
            <w:tcBorders>
              <w:left w:val="nil"/>
              <w:bottom w:val="nil"/>
              <w:right w:val="nil"/>
            </w:tcBorders>
          </w:tcPr>
          <w:p w14:paraId="6F7DAF51" w14:textId="552D29EB" w:rsidR="008207AC" w:rsidRDefault="003B2810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L=</w:t>
            </w:r>
            <w:r w:rsidR="00D50BBE">
              <w:rPr>
                <w:rFonts w:ascii="Times New Roman" w:hAnsi="Times New Roman"/>
                <w:lang w:val="en-US"/>
              </w:rPr>
              <w:t>1</w:t>
            </w:r>
            <w:r>
              <w:rPr>
                <w:rFonts w:ascii="Times New Roman" w:hAnsi="Times New Roman"/>
                <w:lang w:val="en-US"/>
              </w:rPr>
              <w:t>0, R=15</w:t>
            </w:r>
            <w:r w:rsidR="005868CF">
              <w:rPr>
                <w:rFonts w:ascii="Times New Roman" w:hAnsi="Times New Roman"/>
                <w:lang w:val="en-US"/>
              </w:rPr>
              <w:t>, no buffer strip in both side</w:t>
            </w:r>
          </w:p>
        </w:tc>
        <w:tc>
          <w:tcPr>
            <w:tcW w:w="192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53964AE8" w14:textId="621234BA" w:rsidR="008207AC" w:rsidRPr="000D1E54" w:rsidRDefault="008207AC" w:rsidP="003F678B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Water, sediment</w:t>
            </w:r>
          </w:p>
        </w:tc>
        <w:tc>
          <w:tcPr>
            <w:tcW w:w="111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04E2511B" w14:textId="6712B428" w:rsidR="008207AC" w:rsidRPr="000D1E54" w:rsidRDefault="008207AC" w:rsidP="00102D45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0D1E54">
              <w:rPr>
                <w:rFonts w:ascii="Times New Roman" w:hAnsi="Times New Roman"/>
                <w:lang w:val="en-US"/>
              </w:rPr>
              <w:t>10</w:t>
            </w:r>
          </w:p>
        </w:tc>
        <w:tc>
          <w:tcPr>
            <w:tcW w:w="101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794E2A1C" w14:textId="77777777" w:rsidR="008207AC" w:rsidRPr="000D1E54" w:rsidRDefault="008207AC" w:rsidP="00EF1971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738" w:type="dxa"/>
            <w:tcBorders>
              <w:left w:val="nil"/>
              <w:bottom w:val="nil"/>
            </w:tcBorders>
          </w:tcPr>
          <w:p w14:paraId="46B261F1" w14:textId="77777777" w:rsidR="008207AC" w:rsidRPr="000D1E54" w:rsidRDefault="008207AC" w:rsidP="00EF1971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</w:tr>
      <w:tr w:rsidR="008207AC" w:rsidRPr="000D1E54" w14:paraId="2281EE5B" w14:textId="77777777" w:rsidTr="002619A2">
        <w:trPr>
          <w:trHeight w:val="272"/>
          <w:jc w:val="center"/>
        </w:trPr>
        <w:tc>
          <w:tcPr>
            <w:tcW w:w="1295" w:type="dxa"/>
            <w:vMerge/>
            <w:tcBorders>
              <w:top w:val="nil"/>
              <w:bottom w:val="nil"/>
              <w:right w:val="nil"/>
            </w:tcBorders>
            <w:shd w:val="clear" w:color="auto" w:fill="auto"/>
          </w:tcPr>
          <w:p w14:paraId="53D5EB04" w14:textId="77777777" w:rsidR="008207AC" w:rsidRPr="000D1E54" w:rsidRDefault="008207AC" w:rsidP="00EF1971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A5D97C" w14:textId="77777777" w:rsidR="008207AC" w:rsidRPr="000D1E54" w:rsidRDefault="008207AC" w:rsidP="00102D45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0D1E54">
              <w:rPr>
                <w:rFonts w:ascii="Times New Roman" w:hAnsi="Times New Roman"/>
                <w:lang w:val="en-US"/>
              </w:rPr>
              <w:t>P-2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</w:tcPr>
          <w:p w14:paraId="08468B81" w14:textId="235F3B37" w:rsidR="008207AC" w:rsidRDefault="00F1115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L=</w:t>
            </w:r>
            <w:r w:rsidR="00D50BBE">
              <w:rPr>
                <w:rFonts w:ascii="Times New Roman" w:hAnsi="Times New Roman"/>
                <w:lang w:val="en-US"/>
              </w:rPr>
              <w:t>2</w:t>
            </w:r>
            <w:r>
              <w:rPr>
                <w:rFonts w:ascii="Times New Roman" w:hAnsi="Times New Roman"/>
                <w:lang w:val="en-US"/>
              </w:rPr>
              <w:t>0, R=</w:t>
            </w:r>
            <w:r w:rsidR="00FD3778">
              <w:rPr>
                <w:rFonts w:ascii="Times New Roman" w:hAnsi="Times New Roman"/>
                <w:lang w:val="en-US"/>
              </w:rPr>
              <w:t>22</w:t>
            </w:r>
            <w:r w:rsidR="00C75CA5">
              <w:rPr>
                <w:rFonts w:ascii="Times New Roman" w:hAnsi="Times New Roman"/>
                <w:lang w:val="en-US"/>
              </w:rPr>
              <w:t>,</w:t>
            </w:r>
            <w:r w:rsidR="00A40868">
              <w:rPr>
                <w:rFonts w:ascii="Times New Roman" w:hAnsi="Times New Roman"/>
                <w:lang w:val="en-US"/>
              </w:rPr>
              <w:t xml:space="preserve"> no buffer strip in both side</w:t>
            </w:r>
            <w:r w:rsidR="00B00131">
              <w:rPr>
                <w:rFonts w:ascii="Times New Roman" w:hAnsi="Times New Roman"/>
                <w:lang w:val="en-US"/>
              </w:rPr>
              <w:t>s</w:t>
            </w:r>
            <w:r w:rsidR="00C75CA5">
              <w:rPr>
                <w:rFonts w:ascii="Times New Roman" w:hAnsi="Times New Roman"/>
                <w:lang w:val="en-US"/>
              </w:rPr>
              <w:t xml:space="preserve"> 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8906D7" w14:textId="646816FB" w:rsidR="008207AC" w:rsidRPr="000D1E54" w:rsidRDefault="008207AC" w:rsidP="003F678B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Water, sediment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954C82" w14:textId="0D6868CC" w:rsidR="008207AC" w:rsidRPr="000D1E54" w:rsidRDefault="008207AC" w:rsidP="00102D45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0D1E54">
              <w:rPr>
                <w:rFonts w:ascii="Times New Roman" w:hAnsi="Times New Roman"/>
                <w:lang w:val="en-US"/>
              </w:rPr>
              <w:t>25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A4BE44" w14:textId="77777777" w:rsidR="008207AC" w:rsidRPr="000D1E54" w:rsidRDefault="008207AC" w:rsidP="00EF1971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738" w:type="dxa"/>
            <w:tcBorders>
              <w:top w:val="nil"/>
              <w:left w:val="nil"/>
              <w:bottom w:val="nil"/>
            </w:tcBorders>
          </w:tcPr>
          <w:p w14:paraId="0A240289" w14:textId="77777777" w:rsidR="008207AC" w:rsidRPr="000D1E54" w:rsidRDefault="008207AC" w:rsidP="00EF1971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</w:tr>
      <w:tr w:rsidR="008207AC" w:rsidRPr="000D1E54" w14:paraId="75A2B726" w14:textId="77777777" w:rsidTr="002619A2">
        <w:trPr>
          <w:trHeight w:val="247"/>
          <w:jc w:val="center"/>
        </w:trPr>
        <w:tc>
          <w:tcPr>
            <w:tcW w:w="1295" w:type="dxa"/>
            <w:vMerge/>
            <w:tcBorders>
              <w:top w:val="nil"/>
              <w:bottom w:val="nil"/>
              <w:right w:val="nil"/>
            </w:tcBorders>
            <w:shd w:val="clear" w:color="auto" w:fill="auto"/>
          </w:tcPr>
          <w:p w14:paraId="6DA1CF74" w14:textId="77777777" w:rsidR="008207AC" w:rsidRPr="000D1E54" w:rsidRDefault="008207AC" w:rsidP="00EF1971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A09065" w14:textId="77777777" w:rsidR="008207AC" w:rsidRPr="000D1E54" w:rsidRDefault="008207AC" w:rsidP="00102D45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0D1E54">
              <w:rPr>
                <w:rFonts w:ascii="Times New Roman" w:hAnsi="Times New Roman"/>
                <w:lang w:val="en-US"/>
              </w:rPr>
              <w:t>P-3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</w:tcPr>
          <w:p w14:paraId="332BA54C" w14:textId="5B53C818" w:rsidR="008207AC" w:rsidRDefault="00FD3778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L=</w:t>
            </w:r>
            <w:r w:rsidR="007C593B">
              <w:rPr>
                <w:rFonts w:ascii="Times New Roman" w:hAnsi="Times New Roman"/>
                <w:lang w:val="en-US"/>
              </w:rPr>
              <w:t>3</w:t>
            </w:r>
            <w:r>
              <w:rPr>
                <w:rFonts w:ascii="Times New Roman" w:hAnsi="Times New Roman"/>
                <w:lang w:val="en-US"/>
              </w:rPr>
              <w:t>0, R=</w:t>
            </w:r>
            <w:r w:rsidR="007C593B">
              <w:rPr>
                <w:rFonts w:ascii="Times New Roman" w:hAnsi="Times New Roman"/>
                <w:lang w:val="en-US"/>
              </w:rPr>
              <w:t>4</w:t>
            </w:r>
            <w:r>
              <w:rPr>
                <w:rFonts w:ascii="Times New Roman" w:hAnsi="Times New Roman"/>
                <w:lang w:val="en-US"/>
              </w:rPr>
              <w:t>2</w:t>
            </w:r>
            <w:r w:rsidR="00C75CA5">
              <w:rPr>
                <w:rFonts w:ascii="Times New Roman" w:hAnsi="Times New Roman"/>
                <w:lang w:val="en-US"/>
              </w:rPr>
              <w:t>,</w:t>
            </w:r>
            <w:r w:rsidR="007C593B">
              <w:rPr>
                <w:rFonts w:ascii="Times New Roman" w:hAnsi="Times New Roman"/>
                <w:lang w:val="en-US"/>
              </w:rPr>
              <w:t xml:space="preserve"> buffer strip</w:t>
            </w:r>
            <w:r w:rsidR="00D87D29">
              <w:rPr>
                <w:rFonts w:ascii="Times New Roman" w:hAnsi="Times New Roman"/>
                <w:lang w:val="en-US"/>
              </w:rPr>
              <w:t>s</w:t>
            </w:r>
            <w:r w:rsidR="007C593B">
              <w:rPr>
                <w:rFonts w:ascii="Times New Roman" w:hAnsi="Times New Roman"/>
                <w:lang w:val="en-US"/>
              </w:rPr>
              <w:t xml:space="preserve"> present in both side</w:t>
            </w:r>
            <w:r w:rsidR="00B00131">
              <w:rPr>
                <w:rFonts w:ascii="Times New Roman" w:hAnsi="Times New Roman"/>
                <w:lang w:val="en-US"/>
              </w:rPr>
              <w:t>s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E408F3" w14:textId="245A318D" w:rsidR="008207AC" w:rsidRPr="000D1E54" w:rsidRDefault="008207AC" w:rsidP="003F678B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Water, sediment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D06B40" w14:textId="5A457D48" w:rsidR="008207AC" w:rsidRPr="000D1E54" w:rsidRDefault="008207AC" w:rsidP="00102D45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0D1E54">
              <w:rPr>
                <w:rFonts w:ascii="Times New Roman" w:hAnsi="Times New Roman"/>
                <w:lang w:val="en-US"/>
              </w:rPr>
              <w:t>40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AF5A21" w14:textId="77777777" w:rsidR="008207AC" w:rsidRPr="000D1E54" w:rsidRDefault="008207AC" w:rsidP="00EF1971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738" w:type="dxa"/>
            <w:tcBorders>
              <w:top w:val="nil"/>
              <w:left w:val="nil"/>
              <w:bottom w:val="nil"/>
            </w:tcBorders>
          </w:tcPr>
          <w:p w14:paraId="592182C5" w14:textId="77777777" w:rsidR="008207AC" w:rsidRPr="000D1E54" w:rsidRDefault="008207AC" w:rsidP="00EF1971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</w:tr>
      <w:tr w:rsidR="008207AC" w:rsidRPr="000D1E54" w14:paraId="417BA85E" w14:textId="77777777" w:rsidTr="002619A2">
        <w:trPr>
          <w:trHeight w:val="272"/>
          <w:jc w:val="center"/>
        </w:trPr>
        <w:tc>
          <w:tcPr>
            <w:tcW w:w="1295" w:type="dxa"/>
            <w:vMerge/>
            <w:tcBorders>
              <w:top w:val="nil"/>
              <w:bottom w:val="nil"/>
              <w:right w:val="nil"/>
            </w:tcBorders>
            <w:shd w:val="clear" w:color="auto" w:fill="auto"/>
          </w:tcPr>
          <w:p w14:paraId="7E59291B" w14:textId="77777777" w:rsidR="008207AC" w:rsidRPr="000D1E54" w:rsidRDefault="008207AC" w:rsidP="00EF1971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8AFE33" w14:textId="77777777" w:rsidR="008207AC" w:rsidRPr="000D1E54" w:rsidRDefault="008207AC" w:rsidP="00102D45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0D1E54">
              <w:rPr>
                <w:rFonts w:ascii="Times New Roman" w:hAnsi="Times New Roman"/>
                <w:lang w:val="en-US"/>
              </w:rPr>
              <w:t>P-4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</w:tcPr>
          <w:p w14:paraId="454CCFAC" w14:textId="6BBAB6CD" w:rsidR="008207AC" w:rsidRDefault="00FD3778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L=30, R=</w:t>
            </w:r>
            <w:r w:rsidR="00273DFD">
              <w:rPr>
                <w:rFonts w:ascii="Times New Roman" w:hAnsi="Times New Roman"/>
                <w:lang w:val="en-US"/>
              </w:rPr>
              <w:t xml:space="preserve">40, buffer </w:t>
            </w:r>
            <w:r w:rsidR="00693AA3">
              <w:rPr>
                <w:rFonts w:ascii="Times New Roman" w:hAnsi="Times New Roman"/>
                <w:lang w:val="en-US"/>
              </w:rPr>
              <w:t xml:space="preserve">strip </w:t>
            </w:r>
            <w:r w:rsidR="00423F79">
              <w:rPr>
                <w:rFonts w:ascii="Times New Roman" w:hAnsi="Times New Roman"/>
                <w:lang w:val="en-US"/>
              </w:rPr>
              <w:t>presents</w:t>
            </w:r>
            <w:r w:rsidR="00693AA3">
              <w:rPr>
                <w:rFonts w:ascii="Times New Roman" w:hAnsi="Times New Roman"/>
                <w:lang w:val="en-US"/>
              </w:rPr>
              <w:t xml:space="preserve"> in left side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3015F4" w14:textId="546BC40B" w:rsidR="008207AC" w:rsidRPr="000D1E54" w:rsidRDefault="008207AC" w:rsidP="003F678B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Water, sediment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46BB14" w14:textId="0ADCC9A3" w:rsidR="008207AC" w:rsidRPr="000D1E54" w:rsidRDefault="008207AC" w:rsidP="00102D45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0D1E54">
              <w:rPr>
                <w:rFonts w:ascii="Times New Roman" w:hAnsi="Times New Roman"/>
                <w:lang w:val="en-US"/>
              </w:rPr>
              <w:t>35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83ABDB" w14:textId="77777777" w:rsidR="008207AC" w:rsidRPr="000D1E54" w:rsidRDefault="008207AC" w:rsidP="00EF1971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738" w:type="dxa"/>
            <w:tcBorders>
              <w:top w:val="nil"/>
              <w:left w:val="nil"/>
              <w:bottom w:val="nil"/>
            </w:tcBorders>
          </w:tcPr>
          <w:p w14:paraId="1264D63D" w14:textId="77777777" w:rsidR="008207AC" w:rsidRPr="000D1E54" w:rsidRDefault="008207AC" w:rsidP="00EF1971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</w:tr>
      <w:tr w:rsidR="008207AC" w:rsidRPr="000D1E54" w14:paraId="51DE3413" w14:textId="77777777" w:rsidTr="002619A2">
        <w:trPr>
          <w:trHeight w:val="247"/>
          <w:jc w:val="center"/>
        </w:trPr>
        <w:tc>
          <w:tcPr>
            <w:tcW w:w="1295" w:type="dxa"/>
            <w:vMerge w:val="restart"/>
            <w:tcBorders>
              <w:top w:val="nil"/>
              <w:bottom w:val="nil"/>
              <w:right w:val="nil"/>
            </w:tcBorders>
            <w:shd w:val="clear" w:color="auto" w:fill="auto"/>
          </w:tcPr>
          <w:p w14:paraId="3FF6FF8E" w14:textId="77777777" w:rsidR="008207AC" w:rsidRPr="000D1E54" w:rsidRDefault="008207AC" w:rsidP="00EF1971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proofErr w:type="spellStart"/>
            <w:r w:rsidRPr="000D1E54">
              <w:rPr>
                <w:rFonts w:ascii="Times New Roman" w:hAnsi="Times New Roman"/>
                <w:lang w:val="en-US"/>
              </w:rPr>
              <w:t>Tistung</w:t>
            </w:r>
            <w:proofErr w:type="spellEnd"/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B6C986" w14:textId="77777777" w:rsidR="008207AC" w:rsidRPr="000D1E54" w:rsidRDefault="008207AC" w:rsidP="00102D45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0D1E54">
              <w:rPr>
                <w:rFonts w:ascii="Times New Roman" w:hAnsi="Times New Roman"/>
                <w:lang w:val="en-US"/>
              </w:rPr>
              <w:t>T-1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</w:tcPr>
          <w:p w14:paraId="661CEC17" w14:textId="201047F4" w:rsidR="008207AC" w:rsidRDefault="00693AA3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L=10, R=1</w:t>
            </w:r>
            <w:r w:rsidR="009C3980">
              <w:rPr>
                <w:rFonts w:ascii="Times New Roman" w:hAnsi="Times New Roman"/>
                <w:lang w:val="en-US"/>
              </w:rPr>
              <w:t>0</w:t>
            </w:r>
            <w:r w:rsidR="004B762C">
              <w:rPr>
                <w:rFonts w:ascii="Times New Roman" w:hAnsi="Times New Roman"/>
                <w:lang w:val="en-US"/>
              </w:rPr>
              <w:t>, no buffer strips in both side</w:t>
            </w:r>
            <w:r w:rsidR="00B40AD7">
              <w:rPr>
                <w:rFonts w:ascii="Times New Roman" w:hAnsi="Times New Roman"/>
                <w:lang w:val="en-US"/>
              </w:rPr>
              <w:t>s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7F7F96" w14:textId="1EEF870E" w:rsidR="008207AC" w:rsidRPr="000D1E54" w:rsidRDefault="008207AC" w:rsidP="003F678B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Water, sediment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5DD279" w14:textId="3BD9758D" w:rsidR="008207AC" w:rsidRPr="000D1E54" w:rsidRDefault="008207AC" w:rsidP="00102D45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0D1E54">
              <w:rPr>
                <w:rFonts w:ascii="Times New Roman" w:hAnsi="Times New Roman"/>
                <w:lang w:val="en-US"/>
              </w:rPr>
              <w:t>70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606007" w14:textId="77777777" w:rsidR="008207AC" w:rsidRPr="000D1E54" w:rsidRDefault="008207AC" w:rsidP="00EF1971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738" w:type="dxa"/>
            <w:tcBorders>
              <w:top w:val="nil"/>
              <w:left w:val="nil"/>
              <w:bottom w:val="nil"/>
            </w:tcBorders>
          </w:tcPr>
          <w:p w14:paraId="0A509E86" w14:textId="77777777" w:rsidR="008207AC" w:rsidRPr="000D1E54" w:rsidRDefault="008207AC" w:rsidP="00EF1971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0D1E54">
              <w:rPr>
                <w:rFonts w:ascii="Times New Roman" w:hAnsi="Times New Roman"/>
                <w:lang w:val="en-US"/>
              </w:rPr>
              <w:t>75</w:t>
            </w:r>
          </w:p>
        </w:tc>
      </w:tr>
      <w:tr w:rsidR="008207AC" w:rsidRPr="000D1E54" w14:paraId="063B162D" w14:textId="77777777" w:rsidTr="002619A2">
        <w:trPr>
          <w:trHeight w:val="272"/>
          <w:jc w:val="center"/>
        </w:trPr>
        <w:tc>
          <w:tcPr>
            <w:tcW w:w="1295" w:type="dxa"/>
            <w:vMerge/>
            <w:tcBorders>
              <w:top w:val="nil"/>
              <w:bottom w:val="nil"/>
              <w:right w:val="nil"/>
            </w:tcBorders>
            <w:shd w:val="clear" w:color="auto" w:fill="auto"/>
          </w:tcPr>
          <w:p w14:paraId="54809BFC" w14:textId="77777777" w:rsidR="008207AC" w:rsidRPr="000D1E54" w:rsidRDefault="008207AC" w:rsidP="00EF1971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ECFFA4" w14:textId="77777777" w:rsidR="008207AC" w:rsidRPr="000D1E54" w:rsidRDefault="008207AC" w:rsidP="00102D45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0D1E54">
              <w:rPr>
                <w:rFonts w:ascii="Times New Roman" w:hAnsi="Times New Roman"/>
                <w:lang w:val="en-US"/>
              </w:rPr>
              <w:t>T-2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</w:tcPr>
          <w:p w14:paraId="6AC49E4F" w14:textId="4A03F468" w:rsidR="008207AC" w:rsidRDefault="009C3980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L=7, R=8</w:t>
            </w:r>
            <w:r w:rsidR="00586085">
              <w:rPr>
                <w:rFonts w:ascii="Times New Roman" w:hAnsi="Times New Roman"/>
                <w:lang w:val="en-US"/>
              </w:rPr>
              <w:t>, no buffer strips in both side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DA921B" w14:textId="5083C90B" w:rsidR="008207AC" w:rsidRPr="000D1E54" w:rsidRDefault="008207AC" w:rsidP="003F678B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Water, sediment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182266" w14:textId="2DC9E172" w:rsidR="008207AC" w:rsidRPr="000D1E54" w:rsidRDefault="008207AC" w:rsidP="00102D45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0D1E54">
              <w:rPr>
                <w:rFonts w:ascii="Times New Roman" w:hAnsi="Times New Roman"/>
                <w:lang w:val="en-US"/>
              </w:rPr>
              <w:t>60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EC8B80" w14:textId="77777777" w:rsidR="008207AC" w:rsidRPr="000D1E54" w:rsidRDefault="008207AC" w:rsidP="00EF1971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738" w:type="dxa"/>
            <w:tcBorders>
              <w:top w:val="nil"/>
              <w:left w:val="nil"/>
              <w:bottom w:val="nil"/>
            </w:tcBorders>
          </w:tcPr>
          <w:p w14:paraId="30B0B5CC" w14:textId="77777777" w:rsidR="008207AC" w:rsidRPr="000D1E54" w:rsidRDefault="008207AC" w:rsidP="00EF1971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</w:tr>
      <w:tr w:rsidR="008207AC" w:rsidRPr="000D1E54" w14:paraId="31BAAD06" w14:textId="77777777" w:rsidTr="002619A2">
        <w:trPr>
          <w:trHeight w:val="247"/>
          <w:jc w:val="center"/>
        </w:trPr>
        <w:tc>
          <w:tcPr>
            <w:tcW w:w="1295" w:type="dxa"/>
            <w:vMerge/>
            <w:tcBorders>
              <w:top w:val="nil"/>
              <w:bottom w:val="nil"/>
              <w:right w:val="nil"/>
            </w:tcBorders>
            <w:shd w:val="clear" w:color="auto" w:fill="auto"/>
          </w:tcPr>
          <w:p w14:paraId="23CE5F44" w14:textId="77777777" w:rsidR="008207AC" w:rsidRPr="000D1E54" w:rsidRDefault="008207AC" w:rsidP="00EF1971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297FE8" w14:textId="77777777" w:rsidR="008207AC" w:rsidRPr="000D1E54" w:rsidRDefault="008207AC" w:rsidP="00102D45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0D1E54">
              <w:rPr>
                <w:rFonts w:ascii="Times New Roman" w:hAnsi="Times New Roman"/>
                <w:lang w:val="en-US"/>
              </w:rPr>
              <w:t>T-3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</w:tcPr>
          <w:p w14:paraId="3F94E4DE" w14:textId="5AA9EC8E" w:rsidR="008207AC" w:rsidRDefault="009C3980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L=10, R=12</w:t>
            </w:r>
            <w:r w:rsidR="00694EAE">
              <w:rPr>
                <w:rFonts w:ascii="Times New Roman" w:hAnsi="Times New Roman"/>
                <w:lang w:val="en-US"/>
              </w:rPr>
              <w:t>, no buffer strips in both side</w:t>
            </w:r>
            <w:r w:rsidR="00B40AD7">
              <w:rPr>
                <w:rFonts w:ascii="Times New Roman" w:hAnsi="Times New Roman"/>
                <w:lang w:val="en-US"/>
              </w:rPr>
              <w:t>s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837AFB" w14:textId="598788B8" w:rsidR="008207AC" w:rsidRPr="000D1E54" w:rsidRDefault="008207AC" w:rsidP="003F678B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Water, sediment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1CB6B5" w14:textId="3B8F0A1B" w:rsidR="008207AC" w:rsidRPr="000D1E54" w:rsidRDefault="008207AC" w:rsidP="00102D45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0D1E54">
              <w:rPr>
                <w:rFonts w:ascii="Times New Roman" w:hAnsi="Times New Roman"/>
                <w:lang w:val="en-US"/>
              </w:rPr>
              <w:t>65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9A05EA" w14:textId="77777777" w:rsidR="008207AC" w:rsidRPr="000D1E54" w:rsidRDefault="008207AC" w:rsidP="00EF1971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738" w:type="dxa"/>
            <w:tcBorders>
              <w:top w:val="nil"/>
              <w:left w:val="nil"/>
              <w:bottom w:val="nil"/>
            </w:tcBorders>
          </w:tcPr>
          <w:p w14:paraId="5DE19269" w14:textId="77777777" w:rsidR="008207AC" w:rsidRPr="000D1E54" w:rsidRDefault="008207AC" w:rsidP="00EF1971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</w:tr>
      <w:tr w:rsidR="008207AC" w:rsidRPr="000D1E54" w14:paraId="50E67667" w14:textId="77777777" w:rsidTr="002619A2">
        <w:trPr>
          <w:trHeight w:val="247"/>
          <w:jc w:val="center"/>
        </w:trPr>
        <w:tc>
          <w:tcPr>
            <w:tcW w:w="1295" w:type="dxa"/>
            <w:vMerge w:val="restart"/>
            <w:tcBorders>
              <w:top w:val="nil"/>
              <w:bottom w:val="nil"/>
              <w:right w:val="nil"/>
            </w:tcBorders>
            <w:shd w:val="clear" w:color="auto" w:fill="auto"/>
          </w:tcPr>
          <w:p w14:paraId="644599B2" w14:textId="77777777" w:rsidR="008207AC" w:rsidRPr="000D1E54" w:rsidRDefault="008207AC" w:rsidP="00EF1971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proofErr w:type="spellStart"/>
            <w:r w:rsidRPr="000D1E54">
              <w:rPr>
                <w:rFonts w:ascii="Times New Roman" w:hAnsi="Times New Roman"/>
                <w:lang w:val="en-US"/>
              </w:rPr>
              <w:t>Bishenkhel</w:t>
            </w:r>
            <w:proofErr w:type="spellEnd"/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2632BB" w14:textId="77777777" w:rsidR="008207AC" w:rsidRPr="000D1E54" w:rsidRDefault="008207AC" w:rsidP="00102D45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0D1E54">
              <w:rPr>
                <w:rFonts w:ascii="Times New Roman" w:hAnsi="Times New Roman"/>
                <w:lang w:val="en-US"/>
              </w:rPr>
              <w:t>B-1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</w:tcPr>
          <w:p w14:paraId="2E5112D1" w14:textId="4F8073B0" w:rsidR="008207AC" w:rsidRDefault="00987BF4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L=10, R=1</w:t>
            </w:r>
            <w:r w:rsidR="00180E59">
              <w:rPr>
                <w:rFonts w:ascii="Times New Roman" w:hAnsi="Times New Roman"/>
                <w:lang w:val="en-US"/>
              </w:rPr>
              <w:t>1</w:t>
            </w:r>
            <w:r w:rsidR="00A23F71">
              <w:rPr>
                <w:rFonts w:ascii="Times New Roman" w:hAnsi="Times New Roman"/>
                <w:lang w:val="en-US"/>
              </w:rPr>
              <w:t>, no buffer strips in both side</w:t>
            </w:r>
            <w:r w:rsidR="00B40AD7">
              <w:rPr>
                <w:rFonts w:ascii="Times New Roman" w:hAnsi="Times New Roman"/>
                <w:lang w:val="en-US"/>
              </w:rPr>
              <w:t>s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AE3024" w14:textId="32818827" w:rsidR="008207AC" w:rsidRPr="000D1E54" w:rsidRDefault="008207AC" w:rsidP="003F678B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Water, sediment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750D72" w14:textId="0CA3A2EE" w:rsidR="008207AC" w:rsidRPr="000D1E54" w:rsidRDefault="008207AC" w:rsidP="00102D45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0D1E54">
              <w:rPr>
                <w:rFonts w:ascii="Times New Roman" w:hAnsi="Times New Roman"/>
                <w:lang w:val="en-US"/>
              </w:rPr>
              <w:t>55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919C44" w14:textId="77777777" w:rsidR="008207AC" w:rsidRPr="000D1E54" w:rsidRDefault="008207AC" w:rsidP="00EF1971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738" w:type="dxa"/>
            <w:tcBorders>
              <w:top w:val="nil"/>
              <w:left w:val="nil"/>
              <w:bottom w:val="nil"/>
            </w:tcBorders>
          </w:tcPr>
          <w:p w14:paraId="2324ABFB" w14:textId="77777777" w:rsidR="008207AC" w:rsidRPr="000D1E54" w:rsidRDefault="008207AC" w:rsidP="00EF1971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</w:tr>
      <w:tr w:rsidR="008207AC" w:rsidRPr="000D1E54" w14:paraId="4125CDA7" w14:textId="77777777" w:rsidTr="002619A2">
        <w:trPr>
          <w:trHeight w:val="272"/>
          <w:jc w:val="center"/>
        </w:trPr>
        <w:tc>
          <w:tcPr>
            <w:tcW w:w="1295" w:type="dxa"/>
            <w:vMerge/>
            <w:tcBorders>
              <w:top w:val="nil"/>
              <w:bottom w:val="nil"/>
              <w:right w:val="nil"/>
            </w:tcBorders>
            <w:shd w:val="clear" w:color="auto" w:fill="auto"/>
          </w:tcPr>
          <w:p w14:paraId="34592C6E" w14:textId="77777777" w:rsidR="008207AC" w:rsidRPr="000D1E54" w:rsidRDefault="008207AC" w:rsidP="00EF1971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0A37B9" w14:textId="77777777" w:rsidR="008207AC" w:rsidRPr="000D1E54" w:rsidRDefault="008207AC" w:rsidP="00102D45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0D1E54">
              <w:rPr>
                <w:rFonts w:ascii="Times New Roman" w:hAnsi="Times New Roman"/>
                <w:lang w:val="en-US"/>
              </w:rPr>
              <w:t>B-2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</w:tcPr>
          <w:p w14:paraId="06F374C8" w14:textId="1542F7A9" w:rsidR="008207AC" w:rsidRDefault="00180E59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L=</w:t>
            </w:r>
            <w:r w:rsidR="00BD1508">
              <w:rPr>
                <w:rFonts w:ascii="Times New Roman" w:hAnsi="Times New Roman"/>
                <w:lang w:val="en-US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50, R=</w:t>
            </w:r>
            <w:r w:rsidR="002C4870">
              <w:rPr>
                <w:rFonts w:ascii="Times New Roman" w:hAnsi="Times New Roman"/>
                <w:lang w:val="en-US"/>
              </w:rPr>
              <w:t xml:space="preserve"> </w:t>
            </w:r>
            <w:r w:rsidR="007B1A02">
              <w:rPr>
                <w:rFonts w:ascii="Times New Roman" w:hAnsi="Times New Roman"/>
                <w:lang w:val="en-US"/>
              </w:rPr>
              <w:t>&gt;100</w:t>
            </w:r>
            <w:r w:rsidR="00062B52">
              <w:rPr>
                <w:rFonts w:ascii="Times New Roman" w:hAnsi="Times New Roman"/>
                <w:lang w:val="en-US"/>
              </w:rPr>
              <w:t>, buffer strips present in both side</w:t>
            </w:r>
            <w:r w:rsidR="00B40AD7">
              <w:rPr>
                <w:rFonts w:ascii="Times New Roman" w:hAnsi="Times New Roman"/>
                <w:lang w:val="en-US"/>
              </w:rPr>
              <w:t>s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46DF31" w14:textId="651C3A3F" w:rsidR="008207AC" w:rsidRPr="000D1E54" w:rsidRDefault="008207AC" w:rsidP="003F678B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Water, sediment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08A427" w14:textId="651CFDF0" w:rsidR="008207AC" w:rsidRPr="000D1E54" w:rsidRDefault="008207AC" w:rsidP="00102D45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0D1E54">
              <w:rPr>
                <w:rFonts w:ascii="Times New Roman" w:hAnsi="Times New Roman"/>
                <w:lang w:val="en-US"/>
              </w:rPr>
              <w:t>65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8E2DE1" w14:textId="77777777" w:rsidR="008207AC" w:rsidRPr="000D1E54" w:rsidRDefault="008207AC" w:rsidP="00EF1971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738" w:type="dxa"/>
            <w:tcBorders>
              <w:top w:val="nil"/>
              <w:left w:val="nil"/>
              <w:bottom w:val="nil"/>
            </w:tcBorders>
          </w:tcPr>
          <w:p w14:paraId="3E82F60B" w14:textId="77777777" w:rsidR="008207AC" w:rsidRPr="000D1E54" w:rsidRDefault="008207AC" w:rsidP="00EF1971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</w:tr>
      <w:tr w:rsidR="008207AC" w:rsidRPr="000D1E54" w14:paraId="3B6F70C8" w14:textId="77777777" w:rsidTr="002619A2">
        <w:trPr>
          <w:trHeight w:val="247"/>
          <w:jc w:val="center"/>
        </w:trPr>
        <w:tc>
          <w:tcPr>
            <w:tcW w:w="1295" w:type="dxa"/>
            <w:vMerge w:val="restart"/>
            <w:tcBorders>
              <w:top w:val="nil"/>
              <w:bottom w:val="nil"/>
              <w:right w:val="nil"/>
            </w:tcBorders>
            <w:shd w:val="clear" w:color="auto" w:fill="auto"/>
          </w:tcPr>
          <w:p w14:paraId="624F4859" w14:textId="77777777" w:rsidR="008207AC" w:rsidRPr="000D1E54" w:rsidRDefault="008207AC" w:rsidP="00EF1971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proofErr w:type="spellStart"/>
            <w:r w:rsidRPr="000D1E54">
              <w:rPr>
                <w:rFonts w:ascii="Times New Roman" w:hAnsi="Times New Roman"/>
                <w:lang w:val="en-US"/>
              </w:rPr>
              <w:t>Chitlang</w:t>
            </w:r>
            <w:proofErr w:type="spellEnd"/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975F84" w14:textId="77777777" w:rsidR="008207AC" w:rsidRPr="000D1E54" w:rsidRDefault="008207AC" w:rsidP="00102D45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0D1E54">
              <w:rPr>
                <w:rFonts w:ascii="Times New Roman" w:hAnsi="Times New Roman"/>
                <w:lang w:val="en-US"/>
              </w:rPr>
              <w:t>C-1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</w:tcPr>
          <w:p w14:paraId="6B3FE5FF" w14:textId="7D63A25B" w:rsidR="008207AC" w:rsidRDefault="007B1A02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L=</w:t>
            </w:r>
            <w:r w:rsidR="00BD1508">
              <w:rPr>
                <w:rFonts w:ascii="Times New Roman" w:hAnsi="Times New Roman"/>
                <w:lang w:val="en-US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9, R=10</w:t>
            </w:r>
            <w:r w:rsidR="00062B52">
              <w:rPr>
                <w:rFonts w:ascii="Times New Roman" w:hAnsi="Times New Roman"/>
                <w:lang w:val="en-US"/>
              </w:rPr>
              <w:t>, no buffer strips in both side</w:t>
            </w:r>
            <w:r w:rsidR="00B40AD7">
              <w:rPr>
                <w:rFonts w:ascii="Times New Roman" w:hAnsi="Times New Roman"/>
                <w:lang w:val="en-US"/>
              </w:rPr>
              <w:t>s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EC466E" w14:textId="615DEC52" w:rsidR="008207AC" w:rsidRPr="000D1E54" w:rsidRDefault="008207AC" w:rsidP="003F678B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Water, sediment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3814FB" w14:textId="5884BA4F" w:rsidR="008207AC" w:rsidRPr="000D1E54" w:rsidRDefault="008207AC" w:rsidP="00102D45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0D1E54">
              <w:rPr>
                <w:rFonts w:ascii="Times New Roman" w:hAnsi="Times New Roman"/>
                <w:lang w:val="en-US"/>
              </w:rPr>
              <w:t>21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89CCB5" w14:textId="77777777" w:rsidR="008207AC" w:rsidRPr="000D1E54" w:rsidRDefault="008207AC" w:rsidP="00EF1971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738" w:type="dxa"/>
            <w:tcBorders>
              <w:top w:val="nil"/>
              <w:left w:val="nil"/>
              <w:bottom w:val="nil"/>
            </w:tcBorders>
          </w:tcPr>
          <w:p w14:paraId="037F0856" w14:textId="77777777" w:rsidR="008207AC" w:rsidRPr="000D1E54" w:rsidRDefault="008207AC" w:rsidP="00EF1971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0D1E54">
              <w:rPr>
                <w:rFonts w:ascii="Times New Roman" w:hAnsi="Times New Roman"/>
                <w:lang w:val="en-US"/>
              </w:rPr>
              <w:t>26</w:t>
            </w:r>
          </w:p>
        </w:tc>
      </w:tr>
      <w:tr w:rsidR="008207AC" w:rsidRPr="000D1E54" w14:paraId="19304B7D" w14:textId="77777777" w:rsidTr="002619A2">
        <w:trPr>
          <w:trHeight w:val="272"/>
          <w:jc w:val="center"/>
        </w:trPr>
        <w:tc>
          <w:tcPr>
            <w:tcW w:w="1295" w:type="dxa"/>
            <w:vMerge/>
            <w:tcBorders>
              <w:top w:val="nil"/>
              <w:bottom w:val="nil"/>
              <w:right w:val="nil"/>
            </w:tcBorders>
            <w:shd w:val="clear" w:color="auto" w:fill="auto"/>
          </w:tcPr>
          <w:p w14:paraId="3D468292" w14:textId="77777777" w:rsidR="008207AC" w:rsidRPr="000D1E54" w:rsidRDefault="008207AC" w:rsidP="00EF1971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0BF3AE" w14:textId="77777777" w:rsidR="008207AC" w:rsidRPr="000D1E54" w:rsidRDefault="008207AC" w:rsidP="00102D45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0D1E54">
              <w:rPr>
                <w:rFonts w:ascii="Times New Roman" w:hAnsi="Times New Roman"/>
                <w:lang w:val="en-US"/>
              </w:rPr>
              <w:t>C-2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</w:tcPr>
          <w:p w14:paraId="60C19465" w14:textId="795506FC" w:rsidR="008207AC" w:rsidRDefault="007B1A02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L=</w:t>
            </w:r>
            <w:r w:rsidR="002C4870">
              <w:rPr>
                <w:rFonts w:ascii="Times New Roman" w:hAnsi="Times New Roman"/>
                <w:lang w:val="en-US"/>
              </w:rPr>
              <w:t xml:space="preserve"> </w:t>
            </w:r>
            <w:r w:rsidR="00CF6450">
              <w:rPr>
                <w:rFonts w:ascii="Times New Roman" w:hAnsi="Times New Roman"/>
                <w:lang w:val="en-US"/>
              </w:rPr>
              <w:t>&gt;</w:t>
            </w:r>
            <w:r>
              <w:rPr>
                <w:rFonts w:ascii="Times New Roman" w:hAnsi="Times New Roman"/>
                <w:lang w:val="en-US"/>
              </w:rPr>
              <w:t>1</w:t>
            </w:r>
            <w:r w:rsidR="00E55FE4">
              <w:rPr>
                <w:rFonts w:ascii="Times New Roman" w:hAnsi="Times New Roman"/>
                <w:lang w:val="en-US"/>
              </w:rPr>
              <w:t>0</w:t>
            </w:r>
            <w:r>
              <w:rPr>
                <w:rFonts w:ascii="Times New Roman" w:hAnsi="Times New Roman"/>
                <w:lang w:val="en-US"/>
              </w:rPr>
              <w:t>0, R=</w:t>
            </w:r>
            <w:r w:rsidR="002C4870">
              <w:rPr>
                <w:rFonts w:ascii="Times New Roman" w:hAnsi="Times New Roman"/>
                <w:lang w:val="en-US"/>
              </w:rPr>
              <w:t xml:space="preserve"> </w:t>
            </w:r>
            <w:r w:rsidR="00E55FE4">
              <w:rPr>
                <w:rFonts w:ascii="Times New Roman" w:hAnsi="Times New Roman"/>
                <w:lang w:val="en-US"/>
              </w:rPr>
              <w:t>&gt;100</w:t>
            </w:r>
            <w:r w:rsidR="00D81ED0">
              <w:rPr>
                <w:rFonts w:ascii="Times New Roman" w:hAnsi="Times New Roman"/>
                <w:lang w:val="en-US"/>
              </w:rPr>
              <w:t>, buffer strips in both side</w:t>
            </w:r>
            <w:r w:rsidR="00B40AD7">
              <w:rPr>
                <w:rFonts w:ascii="Times New Roman" w:hAnsi="Times New Roman"/>
                <w:lang w:val="en-US"/>
              </w:rPr>
              <w:t>s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74BA56" w14:textId="4B2EE2DA" w:rsidR="008207AC" w:rsidRPr="000D1E54" w:rsidRDefault="008207AC" w:rsidP="003F678B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Water, sediment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902F7B" w14:textId="380A6295" w:rsidR="008207AC" w:rsidRPr="000D1E54" w:rsidRDefault="008207AC" w:rsidP="00102D45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0D1E54">
              <w:rPr>
                <w:rFonts w:ascii="Times New Roman" w:hAnsi="Times New Roman"/>
                <w:lang w:val="en-US"/>
              </w:rPr>
              <w:t>30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7A5049" w14:textId="77777777" w:rsidR="008207AC" w:rsidRPr="000D1E54" w:rsidRDefault="008207AC" w:rsidP="00EF1971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0D1E54">
              <w:rPr>
                <w:rFonts w:ascii="Times New Roman" w:hAnsi="Times New Roman"/>
                <w:lang w:val="en-US"/>
              </w:rPr>
              <w:t>0.7-4.6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</w:tcBorders>
          </w:tcPr>
          <w:p w14:paraId="0366C8C1" w14:textId="77777777" w:rsidR="008207AC" w:rsidRPr="000D1E54" w:rsidRDefault="008207AC" w:rsidP="00EF1971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0D1E54">
              <w:rPr>
                <w:rFonts w:ascii="Times New Roman" w:hAnsi="Times New Roman"/>
                <w:lang w:val="en-US"/>
              </w:rPr>
              <w:t>20</w:t>
            </w:r>
          </w:p>
        </w:tc>
      </w:tr>
      <w:tr w:rsidR="008207AC" w:rsidRPr="000D1E54" w14:paraId="64AB0E39" w14:textId="77777777" w:rsidTr="002619A2">
        <w:trPr>
          <w:trHeight w:val="272"/>
          <w:jc w:val="center"/>
        </w:trPr>
        <w:tc>
          <w:tcPr>
            <w:tcW w:w="1295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14:paraId="6CCCB6CD" w14:textId="6055478D" w:rsidR="008207AC" w:rsidRPr="000D1E54" w:rsidRDefault="008207AC" w:rsidP="00EF1971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 xml:space="preserve">Indra </w:t>
            </w:r>
            <w:proofErr w:type="spellStart"/>
            <w:r>
              <w:rPr>
                <w:rFonts w:ascii="Times New Roman" w:hAnsi="Times New Roman"/>
                <w:lang w:val="en-US"/>
              </w:rPr>
              <w:t>Sarowar</w:t>
            </w:r>
            <w:proofErr w:type="spellEnd"/>
            <w:r>
              <w:rPr>
                <w:rFonts w:ascii="Times New Roman" w:hAnsi="Times New Roman"/>
                <w:lang w:val="en-US"/>
              </w:rPr>
              <w:t xml:space="preserve"> (</w:t>
            </w:r>
            <w:r w:rsidRPr="000D1E54">
              <w:rPr>
                <w:rFonts w:ascii="Times New Roman" w:hAnsi="Times New Roman"/>
                <w:lang w:val="en-US"/>
              </w:rPr>
              <w:t>Reservoir</w:t>
            </w:r>
            <w:r>
              <w:rPr>
                <w:rFonts w:ascii="Times New Roman" w:hAnsi="Times New Roman"/>
                <w:lang w:val="en-US"/>
              </w:rPr>
              <w:t>)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8DBFC0" w14:textId="77777777" w:rsidR="008207AC" w:rsidRPr="000D1E54" w:rsidRDefault="008207AC" w:rsidP="00102D45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0D1E54">
              <w:rPr>
                <w:rFonts w:ascii="Times New Roman" w:hAnsi="Times New Roman"/>
                <w:lang w:val="en-US"/>
              </w:rPr>
              <w:t>R-C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</w:tcPr>
          <w:p w14:paraId="15CF2D86" w14:textId="77777777" w:rsidR="008207AC" w:rsidRDefault="008207AC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84C6F7" w14:textId="2A4AE20F" w:rsidR="008207AC" w:rsidRPr="000D1E54" w:rsidRDefault="008207AC" w:rsidP="003F678B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Water, cage fish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01E42B" w14:textId="32D5EA28" w:rsidR="008207AC" w:rsidRPr="000D1E54" w:rsidRDefault="008207AC" w:rsidP="00102D45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0D1E54">
              <w:rPr>
                <w:rFonts w:ascii="Times New Roman" w:hAnsi="Times New Roman"/>
                <w:lang w:val="en-US"/>
              </w:rPr>
              <w:t>40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9B2108" w14:textId="77777777" w:rsidR="008207AC" w:rsidRPr="000D1E54" w:rsidRDefault="008207AC" w:rsidP="00EF1971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738" w:type="dxa"/>
            <w:tcBorders>
              <w:top w:val="nil"/>
              <w:left w:val="nil"/>
              <w:bottom w:val="nil"/>
            </w:tcBorders>
          </w:tcPr>
          <w:p w14:paraId="464F20D3" w14:textId="77777777" w:rsidR="008207AC" w:rsidRPr="000D1E54" w:rsidRDefault="008207AC" w:rsidP="00EF1971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</w:tr>
      <w:tr w:rsidR="008207AC" w:rsidRPr="000D1E54" w14:paraId="47C9F764" w14:textId="77777777" w:rsidTr="002619A2">
        <w:trPr>
          <w:trHeight w:val="520"/>
          <w:jc w:val="center"/>
        </w:trPr>
        <w:tc>
          <w:tcPr>
            <w:tcW w:w="1295" w:type="dxa"/>
            <w:vMerge/>
            <w:tcBorders>
              <w:right w:val="nil"/>
            </w:tcBorders>
            <w:shd w:val="clear" w:color="auto" w:fill="auto"/>
          </w:tcPr>
          <w:p w14:paraId="114D9D2B" w14:textId="77777777" w:rsidR="008207AC" w:rsidRPr="000D1E54" w:rsidRDefault="008207AC" w:rsidP="00EF1971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69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699322C8" w14:textId="77777777" w:rsidR="008207AC" w:rsidRPr="000D1E54" w:rsidRDefault="008207AC" w:rsidP="00102D45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0D1E54">
              <w:rPr>
                <w:rFonts w:ascii="Times New Roman" w:hAnsi="Times New Roman"/>
                <w:lang w:val="en-US"/>
              </w:rPr>
              <w:t>R-O</w:t>
            </w:r>
          </w:p>
        </w:tc>
        <w:tc>
          <w:tcPr>
            <w:tcW w:w="2145" w:type="dxa"/>
            <w:tcBorders>
              <w:top w:val="nil"/>
              <w:left w:val="nil"/>
              <w:right w:val="nil"/>
            </w:tcBorders>
          </w:tcPr>
          <w:p w14:paraId="4BFF2CC6" w14:textId="77777777" w:rsidR="008207AC" w:rsidRDefault="008207AC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922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724CEAAF" w14:textId="6354EC6E" w:rsidR="008207AC" w:rsidRPr="000D1E54" w:rsidRDefault="008207AC" w:rsidP="003F678B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Water, open stock fish</w:t>
            </w:r>
          </w:p>
        </w:tc>
        <w:tc>
          <w:tcPr>
            <w:tcW w:w="1112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4CAA3A48" w14:textId="5C7792F0" w:rsidR="008207AC" w:rsidRPr="000D1E54" w:rsidRDefault="008207AC" w:rsidP="00102D45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0D1E54">
              <w:rPr>
                <w:rFonts w:ascii="Times New Roman" w:hAnsi="Times New Roman"/>
                <w:lang w:val="en-US"/>
              </w:rPr>
              <w:t>40</w:t>
            </w:r>
          </w:p>
        </w:tc>
        <w:tc>
          <w:tcPr>
            <w:tcW w:w="1012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398ABE03" w14:textId="77777777" w:rsidR="008207AC" w:rsidRPr="000D1E54" w:rsidRDefault="008207AC" w:rsidP="00EF1971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738" w:type="dxa"/>
            <w:tcBorders>
              <w:top w:val="nil"/>
              <w:left w:val="nil"/>
            </w:tcBorders>
          </w:tcPr>
          <w:p w14:paraId="1AA85B79" w14:textId="77777777" w:rsidR="008207AC" w:rsidRPr="000D1E54" w:rsidRDefault="008207AC" w:rsidP="00EF1971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</w:tr>
    </w:tbl>
    <w:p w14:paraId="5666815D" w14:textId="32DD187B" w:rsidR="00EF1971" w:rsidRPr="00AC5AAF" w:rsidRDefault="00EF1971" w:rsidP="00EF1971">
      <w:pPr>
        <w:rPr>
          <w:rFonts w:ascii="Times New Roman" w:hAnsi="Times New Roman"/>
          <w:sz w:val="24"/>
          <w:szCs w:val="24"/>
        </w:rPr>
      </w:pPr>
      <w:r w:rsidRPr="00AC5AAF">
        <w:rPr>
          <w:rFonts w:ascii="Times New Roman" w:hAnsi="Times New Roman"/>
          <w:sz w:val="24"/>
          <w:szCs w:val="24"/>
        </w:rPr>
        <w:t xml:space="preserve">*July 2003- Sep 2004 </w:t>
      </w:r>
      <w:r w:rsidR="004A37D8" w:rsidRPr="00AC5AAF">
        <w:rPr>
          <w:rFonts w:ascii="Times New Roman" w:hAnsi="Times New Roman"/>
          <w:sz w:val="24"/>
          <w:szCs w:val="24"/>
        </w:rPr>
        <w:fldChar w:fldCharType="begin"/>
      </w:r>
      <w:r w:rsidR="00636E09" w:rsidRPr="00AC5AAF">
        <w:rPr>
          <w:rFonts w:ascii="Times New Roman" w:hAnsi="Times New Roman"/>
          <w:sz w:val="24"/>
          <w:szCs w:val="24"/>
        </w:rPr>
        <w:instrText xml:space="preserve"> ADDIN EN.CITE &lt;EndNote&gt;&lt;Cite&gt;&lt;Author&gt;Sangroula&lt;/Author&gt;&lt;Year&gt;2005&lt;/Year&gt;&lt;RecNum&gt;1315&lt;/RecNum&gt;&lt;DisplayText&gt;(Sangroula, 2005)&lt;/DisplayText&gt;&lt;record&gt;&lt;rec-number&gt;1315&lt;/rec-number&gt;&lt;foreign-keys&gt;&lt;key app="EN" db-id="xxsfxp9v505waje90au5z09bzpdwewwraf2s" timestamp="1495636164"&gt;1315&lt;/key&gt;&lt;/foreign-keys&gt;&lt;ref-type name="Thesis"&gt;32&lt;/ref-type&gt;&lt;contributors&gt;&lt;authors&gt;&lt;author&gt;Sangroula, Durga Prasad&lt;/author&gt;&lt;/authors&gt;&lt;/contributors&gt;&lt;titles&gt;&lt;title&gt;Sedimentation and sustainability of the Kulekhani reservoir. A Himalayan case.&lt;/title&gt;&lt;secondary-title&gt;Department of Hydraulic and Environmental Engineering&lt;/secondary-title&gt;&lt;/titles&gt;&lt;volume&gt;PhD thesis&lt;/volume&gt;&lt;dates&gt;&lt;year&gt;2005&lt;/year&gt;&lt;/dates&gt;&lt;pub-location&gt;Trondheim, Norway&lt;/pub-location&gt;&lt;publisher&gt;Norwegian University of Science and Technology (NTNU)&lt;/publisher&gt;&lt;urls&gt;&lt;/urls&gt;&lt;/record&gt;&lt;/Cite&gt;&lt;/EndNote&gt;</w:instrText>
      </w:r>
      <w:r w:rsidR="004A37D8" w:rsidRPr="00AC5AAF">
        <w:rPr>
          <w:rFonts w:ascii="Times New Roman" w:hAnsi="Times New Roman"/>
          <w:sz w:val="24"/>
          <w:szCs w:val="24"/>
        </w:rPr>
        <w:fldChar w:fldCharType="separate"/>
      </w:r>
      <w:r w:rsidR="00636E09" w:rsidRPr="00AC5AAF">
        <w:rPr>
          <w:rFonts w:ascii="Times New Roman" w:hAnsi="Times New Roman"/>
          <w:noProof/>
          <w:sz w:val="24"/>
          <w:szCs w:val="24"/>
        </w:rPr>
        <w:t>(Sangroula, 2005)</w:t>
      </w:r>
      <w:r w:rsidR="004A37D8" w:rsidRPr="00AC5AAF">
        <w:rPr>
          <w:rFonts w:ascii="Times New Roman" w:hAnsi="Times New Roman"/>
          <w:sz w:val="24"/>
          <w:szCs w:val="24"/>
        </w:rPr>
        <w:fldChar w:fldCharType="end"/>
      </w:r>
    </w:p>
    <w:p w14:paraId="357DAD12" w14:textId="2D739186" w:rsidR="00EF1971" w:rsidRPr="00AC5AAF" w:rsidRDefault="00EF1971" w:rsidP="00EF1971">
      <w:pPr>
        <w:spacing w:line="480" w:lineRule="auto"/>
        <w:rPr>
          <w:rFonts w:ascii="Times New Roman" w:hAnsi="Times New Roman"/>
          <w:b/>
          <w:sz w:val="28"/>
          <w:szCs w:val="24"/>
        </w:rPr>
      </w:pPr>
      <w:r w:rsidRPr="00AC5AAF">
        <w:rPr>
          <w:rFonts w:ascii="Times New Roman" w:hAnsi="Times New Roman"/>
          <w:sz w:val="24"/>
          <w:szCs w:val="24"/>
          <w:lang w:val="nl-BE"/>
        </w:rPr>
        <w:t xml:space="preserve">** </w:t>
      </w:r>
      <w:r w:rsidR="0004410E" w:rsidRPr="00AC5AAF">
        <w:rPr>
          <w:rFonts w:ascii="Times New Roman" w:hAnsi="Times New Roman"/>
          <w:sz w:val="24"/>
          <w:szCs w:val="24"/>
          <w:lang w:val="nl-BE"/>
        </w:rPr>
        <w:fldChar w:fldCharType="begin"/>
      </w:r>
      <w:r w:rsidR="00636E09" w:rsidRPr="00AC5AAF">
        <w:rPr>
          <w:rFonts w:ascii="Times New Roman" w:hAnsi="Times New Roman"/>
          <w:sz w:val="24"/>
          <w:szCs w:val="24"/>
          <w:lang w:val="nl-BE"/>
        </w:rPr>
        <w:instrText xml:space="preserve"> ADDIN EN.CITE &lt;EndNote&gt;&lt;Cite&gt;&lt;Author&gt;Upadhayay&lt;/Author&gt;&lt;Year&gt;2018&lt;/Year&gt;&lt;RecNum&gt;2352&lt;/RecNum&gt;&lt;DisplayText&gt;(Upadhayay et al., 2018)&lt;/DisplayText&gt;&lt;record&gt;&lt;rec-number&gt;2352&lt;/rec-number&gt;&lt;foreign-keys&gt;&lt;key app="EN" db-id="xxsfxp9v505waje90au5z09bzpdwewwraf2s" timestamp="1526377630"&gt;2352&lt;/key&gt;&lt;/foreign-keys&gt;&lt;ref-type name="Journal Article"&gt;17&lt;/ref-type&gt;&lt;contributors&gt;&lt;authors&gt;&lt;author&gt;Upadhayay, Hari Ram&lt;/author&gt;&lt;author&gt;Smith, Hugh G.&lt;/author&gt;&lt;author&gt;Griepentrog, Marco&lt;/author&gt;&lt;author&gt;Bodé, Samuel&lt;/author&gt;&lt;author&gt;Bajracharya, Roshan Man&lt;/author&gt;&lt;author&gt;Blake, William&lt;/author&gt;&lt;author&gt;Cornelis, Wim&lt;/author&gt;&lt;author&gt;Boeckx, Pascal&lt;/author&gt;&lt;/authors&gt;&lt;/contributors&gt;&lt;titles&gt;&lt;title&gt;Community managed forests dominate the catchment sediment cascade in the mid-hills of Nepal: A compound-specific stable isotope analysis&lt;/title&gt;&lt;secondary-title&gt;Science of The Total Environment&lt;/secondary-title&gt;&lt;/titles&gt;&lt;periodical&gt;&lt;full-title&gt;Science of the Total Environment&lt;/full-title&gt;&lt;abbr-1&gt;Sci. Total Environ.&lt;/abbr-1&gt;&lt;abbr-2&gt;Sci Total Environ&lt;/abbr-2&gt;&lt;/periodical&gt;&lt;pages&gt;306-317&lt;/pages&gt;&lt;volume&gt;637–638&lt;/volume&gt;&lt;keywords&gt;&lt;keyword&gt;Fatty acids&lt;/keyword&gt;&lt;keyword&gt;Compound-specific stable isotope (CSSI) analysis&lt;/keyword&gt;&lt;keyword&gt;Isotope mixing model&lt;/keyword&gt;&lt;keyword&gt;Deconvolutional approach&lt;/keyword&gt;&lt;keyword&gt;MixSIAR&lt;/keyword&gt;&lt;/keywords&gt;&lt;dates&gt;&lt;year&gt;2018&lt;/year&gt;&lt;pub-dates&gt;&lt;date&gt;10/1/&lt;/date&gt;&lt;/pub-dates&gt;&lt;/dates&gt;&lt;isbn&gt;0048-9697&lt;/isbn&gt;&lt;urls&gt;&lt;related-urls&gt;&lt;url&gt;https://www.sciencedirect.com/science/article/pii/S0048969718315870&lt;/url&gt;&lt;/related-urls&gt;&lt;/urls&gt;&lt;electronic-resource-num&gt;https://doi.org/10.1016/j.scitotenv.2018.04.394&lt;/electronic-resource-num&gt;&lt;/record&gt;&lt;/Cite&gt;&lt;/EndNote&gt;</w:instrText>
      </w:r>
      <w:r w:rsidR="0004410E" w:rsidRPr="00AC5AAF">
        <w:rPr>
          <w:rFonts w:ascii="Times New Roman" w:hAnsi="Times New Roman"/>
          <w:sz w:val="24"/>
          <w:szCs w:val="24"/>
          <w:lang w:val="nl-BE"/>
        </w:rPr>
        <w:fldChar w:fldCharType="separate"/>
      </w:r>
      <w:r w:rsidR="00636E09" w:rsidRPr="00AC5AAF">
        <w:rPr>
          <w:rFonts w:ascii="Times New Roman" w:hAnsi="Times New Roman"/>
          <w:noProof/>
          <w:sz w:val="24"/>
          <w:szCs w:val="24"/>
          <w:lang w:val="nl-BE"/>
        </w:rPr>
        <w:t>(Upadhayay et al., 2018)</w:t>
      </w:r>
      <w:r w:rsidR="0004410E" w:rsidRPr="00AC5AAF">
        <w:rPr>
          <w:rFonts w:ascii="Times New Roman" w:hAnsi="Times New Roman"/>
          <w:sz w:val="24"/>
          <w:szCs w:val="24"/>
          <w:lang w:val="nl-BE"/>
        </w:rPr>
        <w:fldChar w:fldCharType="end"/>
      </w:r>
    </w:p>
    <w:p w14:paraId="1D16C3C3" w14:textId="2C88C3DA" w:rsidR="00A3307E" w:rsidRDefault="00A3307E" w:rsidP="005818BF"/>
    <w:p w14:paraId="5246AF1E" w14:textId="5713A9FC" w:rsidR="009C7C77" w:rsidRDefault="009C7C77" w:rsidP="009C7C77">
      <w:pPr>
        <w:pStyle w:val="Caption"/>
      </w:pPr>
      <w:r>
        <w:lastRenderedPageBreak/>
        <w:t xml:space="preserve">Table </w:t>
      </w:r>
      <w:r w:rsidR="00D30764">
        <w:t>S</w:t>
      </w:r>
      <w:r w:rsidRPr="0067374C">
        <w:fldChar w:fldCharType="begin"/>
      </w:r>
      <w:r w:rsidRPr="0067374C">
        <w:instrText xml:space="preserve"> SEQ Table \* ARABIC </w:instrText>
      </w:r>
      <w:r w:rsidRPr="0067374C">
        <w:fldChar w:fldCharType="separate"/>
      </w:r>
      <w:r w:rsidR="00DB4E42" w:rsidRPr="0067374C">
        <w:rPr>
          <w:noProof/>
        </w:rPr>
        <w:t>2</w:t>
      </w:r>
      <w:r w:rsidRPr="0067374C">
        <w:fldChar w:fldCharType="end"/>
      </w:r>
      <w:r w:rsidR="00F85A2C">
        <w:t xml:space="preserve"> Operating conditions for LC-MS/MS and GC-ECD.</w:t>
      </w:r>
    </w:p>
    <w:tbl>
      <w:tblPr>
        <w:tblW w:w="94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4933"/>
      </w:tblGrid>
      <w:tr w:rsidR="007E6DD4" w14:paraId="47A568B0" w14:textId="77777777" w:rsidTr="006220F2">
        <w:trPr>
          <w:trHeight w:val="329"/>
        </w:trPr>
        <w:tc>
          <w:tcPr>
            <w:tcW w:w="4503" w:type="dxa"/>
            <w:shd w:val="clear" w:color="auto" w:fill="auto"/>
          </w:tcPr>
          <w:p w14:paraId="62DDF7FB" w14:textId="66451BD6" w:rsidR="007E6DD4" w:rsidRPr="006220F2" w:rsidRDefault="002D27AD" w:rsidP="006220F2">
            <w:pPr>
              <w:jc w:val="center"/>
              <w:rPr>
                <w:rFonts w:ascii="Times New Roman" w:hAnsi="Times New Roman"/>
                <w:lang w:val="en-US"/>
              </w:rPr>
            </w:pPr>
            <w:r w:rsidRPr="006220F2">
              <w:rPr>
                <w:rFonts w:ascii="Times New Roman" w:hAnsi="Times New Roman"/>
                <w:lang w:val="en-US"/>
              </w:rPr>
              <w:t>LC-MS/MS</w:t>
            </w:r>
          </w:p>
        </w:tc>
        <w:tc>
          <w:tcPr>
            <w:tcW w:w="4933" w:type="dxa"/>
            <w:shd w:val="clear" w:color="auto" w:fill="auto"/>
          </w:tcPr>
          <w:p w14:paraId="787F5323" w14:textId="4F93B029" w:rsidR="007E6DD4" w:rsidRPr="006220F2" w:rsidRDefault="002D27AD" w:rsidP="006220F2">
            <w:pPr>
              <w:jc w:val="center"/>
              <w:rPr>
                <w:rFonts w:ascii="Times New Roman" w:hAnsi="Times New Roman"/>
                <w:lang w:val="en-US"/>
              </w:rPr>
            </w:pPr>
            <w:r w:rsidRPr="006220F2">
              <w:rPr>
                <w:rFonts w:ascii="Times New Roman" w:hAnsi="Times New Roman"/>
                <w:lang w:val="en-US"/>
              </w:rPr>
              <w:t>GC-ECD</w:t>
            </w:r>
          </w:p>
        </w:tc>
      </w:tr>
      <w:tr w:rsidR="007E6DD4" w14:paraId="72C068B1" w14:textId="77777777" w:rsidTr="006220F2">
        <w:trPr>
          <w:trHeight w:val="3696"/>
        </w:trPr>
        <w:tc>
          <w:tcPr>
            <w:tcW w:w="4503" w:type="dxa"/>
            <w:shd w:val="clear" w:color="auto" w:fill="auto"/>
          </w:tcPr>
          <w:p w14:paraId="6FDE23A7" w14:textId="223DCDDA" w:rsidR="007E6DD4" w:rsidRPr="006220F2" w:rsidRDefault="002D27AD" w:rsidP="005818BF">
            <w:pPr>
              <w:rPr>
                <w:rFonts w:ascii="Times New Roman" w:hAnsi="Times New Roman"/>
                <w:lang w:val="en-US"/>
              </w:rPr>
            </w:pPr>
            <w:r w:rsidRPr="006220F2">
              <w:rPr>
                <w:rFonts w:ascii="Times New Roman" w:hAnsi="Times New Roman"/>
                <w:lang w:val="en-US"/>
              </w:rPr>
              <w:t>Column</w:t>
            </w:r>
            <w:r w:rsidR="0016167F" w:rsidRPr="006220F2">
              <w:rPr>
                <w:rFonts w:ascii="Times New Roman" w:hAnsi="Times New Roman"/>
                <w:lang w:val="en-US"/>
              </w:rPr>
              <w:t xml:space="preserve">                     Waters HSS T3 (1.8 µm)</w:t>
            </w:r>
          </w:p>
          <w:p w14:paraId="0416E8C9" w14:textId="40628C61" w:rsidR="0016167F" w:rsidRPr="006220F2" w:rsidRDefault="0016167F" w:rsidP="005818BF">
            <w:pPr>
              <w:rPr>
                <w:rFonts w:ascii="Times New Roman" w:hAnsi="Times New Roman"/>
                <w:lang w:val="en-US"/>
              </w:rPr>
            </w:pPr>
            <w:r w:rsidRPr="006220F2">
              <w:rPr>
                <w:rFonts w:ascii="Times New Roman" w:hAnsi="Times New Roman"/>
                <w:lang w:val="en-US"/>
              </w:rPr>
              <w:t>Injection volume       10 µL</w:t>
            </w:r>
          </w:p>
          <w:p w14:paraId="1FE92EFC" w14:textId="1C0697C9" w:rsidR="0016167F" w:rsidRPr="006220F2" w:rsidRDefault="0016167F" w:rsidP="005818BF">
            <w:pPr>
              <w:rPr>
                <w:rFonts w:ascii="Times New Roman" w:hAnsi="Times New Roman"/>
                <w:lang w:val="en-US"/>
              </w:rPr>
            </w:pPr>
            <w:r w:rsidRPr="006220F2">
              <w:rPr>
                <w:rFonts w:ascii="Times New Roman" w:hAnsi="Times New Roman"/>
                <w:lang w:val="en-US"/>
              </w:rPr>
              <w:t>Oven temperature    40°C</w:t>
            </w:r>
          </w:p>
          <w:p w14:paraId="1B7753E1" w14:textId="5F7E5068" w:rsidR="0016167F" w:rsidRPr="006220F2" w:rsidRDefault="0016167F" w:rsidP="005818BF">
            <w:pPr>
              <w:rPr>
                <w:rFonts w:ascii="Times New Roman" w:hAnsi="Times New Roman"/>
                <w:lang w:val="en-US"/>
              </w:rPr>
            </w:pPr>
            <w:r w:rsidRPr="006220F2">
              <w:rPr>
                <w:rFonts w:ascii="Times New Roman" w:hAnsi="Times New Roman"/>
                <w:lang w:val="en-US"/>
              </w:rPr>
              <w:t xml:space="preserve">Mobile phase A  </w:t>
            </w:r>
            <w:r w:rsidR="00A13154" w:rsidRPr="006220F2">
              <w:rPr>
                <w:rFonts w:ascii="Times New Roman" w:hAnsi="Times New Roman"/>
                <w:lang w:val="en-US"/>
              </w:rPr>
              <w:t xml:space="preserve">  </w:t>
            </w:r>
            <w:r w:rsidRPr="006220F2">
              <w:rPr>
                <w:rFonts w:ascii="Times New Roman" w:hAnsi="Times New Roman"/>
                <w:lang w:val="en-US"/>
              </w:rPr>
              <w:t xml:space="preserve"> </w:t>
            </w:r>
            <w:r w:rsidR="00A13154" w:rsidRPr="006220F2">
              <w:rPr>
                <w:rFonts w:ascii="Times New Roman" w:hAnsi="Times New Roman"/>
                <w:lang w:val="en-US"/>
              </w:rPr>
              <w:t xml:space="preserve">  </w:t>
            </w:r>
            <w:r w:rsidRPr="006220F2">
              <w:rPr>
                <w:rFonts w:ascii="Times New Roman" w:hAnsi="Times New Roman"/>
                <w:lang w:val="en-US"/>
              </w:rPr>
              <w:t xml:space="preserve">Water + 10 mM </w:t>
            </w:r>
            <w:proofErr w:type="spellStart"/>
            <w:r w:rsidRPr="006220F2">
              <w:rPr>
                <w:rFonts w:ascii="Times New Roman" w:hAnsi="Times New Roman"/>
                <w:lang w:val="en-US"/>
              </w:rPr>
              <w:t>ammoniumacetate</w:t>
            </w:r>
            <w:proofErr w:type="spellEnd"/>
          </w:p>
          <w:p w14:paraId="0BDC5745" w14:textId="4ED1143C" w:rsidR="00F02BC6" w:rsidRPr="006220F2" w:rsidRDefault="00F02BC6" w:rsidP="005818BF">
            <w:pPr>
              <w:rPr>
                <w:rFonts w:ascii="Times New Roman" w:hAnsi="Times New Roman"/>
                <w:lang w:val="en-US"/>
              </w:rPr>
            </w:pPr>
            <w:r w:rsidRPr="006220F2">
              <w:rPr>
                <w:rFonts w:ascii="Times New Roman" w:hAnsi="Times New Roman"/>
                <w:lang w:val="en-US"/>
              </w:rPr>
              <w:t xml:space="preserve">Mobile phase B   </w:t>
            </w:r>
            <w:r w:rsidR="00A13154" w:rsidRPr="006220F2">
              <w:rPr>
                <w:rFonts w:ascii="Times New Roman" w:hAnsi="Times New Roman"/>
                <w:lang w:val="en-US"/>
              </w:rPr>
              <w:t xml:space="preserve">  </w:t>
            </w:r>
            <w:r w:rsidR="00F66FB5" w:rsidRPr="006220F2">
              <w:rPr>
                <w:rFonts w:ascii="Times New Roman" w:hAnsi="Times New Roman"/>
                <w:lang w:val="en-US"/>
              </w:rPr>
              <w:t xml:space="preserve">  </w:t>
            </w:r>
            <w:r w:rsidR="00A13154" w:rsidRPr="006220F2">
              <w:rPr>
                <w:rFonts w:ascii="Times New Roman" w:hAnsi="Times New Roman"/>
                <w:lang w:val="en-US"/>
              </w:rPr>
              <w:t>Acetonitrile+0.1% formic acid</w:t>
            </w:r>
          </w:p>
          <w:p w14:paraId="1F8B9F7E" w14:textId="74A780FE" w:rsidR="00A13154" w:rsidRPr="006220F2" w:rsidRDefault="00A13154" w:rsidP="005818BF">
            <w:pPr>
              <w:rPr>
                <w:rFonts w:ascii="Times New Roman" w:hAnsi="Times New Roman"/>
                <w:lang w:val="en-US"/>
              </w:rPr>
            </w:pPr>
            <w:r w:rsidRPr="006220F2">
              <w:rPr>
                <w:rFonts w:ascii="Times New Roman" w:hAnsi="Times New Roman"/>
                <w:lang w:val="en-US"/>
              </w:rPr>
              <w:t xml:space="preserve">Flow                   </w:t>
            </w:r>
            <w:r w:rsidR="00F66FB5" w:rsidRPr="006220F2">
              <w:rPr>
                <w:rFonts w:ascii="Times New Roman" w:hAnsi="Times New Roman"/>
                <w:lang w:val="en-US"/>
              </w:rPr>
              <w:t xml:space="preserve">     </w:t>
            </w:r>
            <w:r w:rsidRPr="006220F2">
              <w:rPr>
                <w:rFonts w:ascii="Times New Roman" w:hAnsi="Times New Roman"/>
                <w:lang w:val="en-US"/>
              </w:rPr>
              <w:t>0.4 mL.min</w:t>
            </w:r>
            <w:r w:rsidRPr="006220F2">
              <w:rPr>
                <w:rFonts w:ascii="Times New Roman" w:hAnsi="Times New Roman"/>
                <w:vertAlign w:val="superscript"/>
                <w:lang w:val="en-US"/>
              </w:rPr>
              <w:t>-1</w:t>
            </w:r>
          </w:p>
          <w:p w14:paraId="5E15DA6A" w14:textId="056F5B92" w:rsidR="00A13154" w:rsidRPr="006220F2" w:rsidRDefault="00A13154" w:rsidP="006220F2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6220F2">
              <w:rPr>
                <w:rFonts w:ascii="Times New Roman" w:hAnsi="Times New Roman"/>
                <w:lang w:val="en-US"/>
              </w:rPr>
              <w:t xml:space="preserve">Gradient             </w:t>
            </w:r>
            <w:r w:rsidR="00F66FB5" w:rsidRPr="006220F2">
              <w:rPr>
                <w:rFonts w:ascii="Times New Roman" w:hAnsi="Times New Roman"/>
                <w:lang w:val="en-US"/>
              </w:rPr>
              <w:t xml:space="preserve">   </w:t>
            </w:r>
            <w:r w:rsidRPr="006220F2">
              <w:rPr>
                <w:rFonts w:ascii="Times New Roman" w:hAnsi="Times New Roman"/>
                <w:lang w:val="en-US"/>
              </w:rPr>
              <w:t>0-0.25 min 2% solvent B</w:t>
            </w:r>
          </w:p>
          <w:p w14:paraId="0768FF5C" w14:textId="49754422" w:rsidR="00A13154" w:rsidRPr="006220F2" w:rsidRDefault="00A13154" w:rsidP="006220F2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6220F2">
              <w:rPr>
                <w:rFonts w:ascii="Times New Roman" w:hAnsi="Times New Roman"/>
                <w:lang w:val="en-US"/>
              </w:rPr>
              <w:t xml:space="preserve">                         </w:t>
            </w:r>
            <w:r w:rsidR="00F66FB5" w:rsidRPr="006220F2">
              <w:rPr>
                <w:rFonts w:ascii="Times New Roman" w:hAnsi="Times New Roman"/>
                <w:lang w:val="en-US"/>
              </w:rPr>
              <w:t xml:space="preserve">    </w:t>
            </w:r>
            <w:r w:rsidRPr="006220F2">
              <w:rPr>
                <w:rFonts w:ascii="Times New Roman" w:hAnsi="Times New Roman"/>
                <w:lang w:val="en-US"/>
              </w:rPr>
              <w:t xml:space="preserve"> 0-7 min linear gradient to 98% solvent B</w:t>
            </w:r>
          </w:p>
          <w:p w14:paraId="621920A5" w14:textId="1B1E82F4" w:rsidR="00A13154" w:rsidRPr="006220F2" w:rsidRDefault="00A13154" w:rsidP="006220F2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6220F2">
              <w:rPr>
                <w:rFonts w:ascii="Times New Roman" w:hAnsi="Times New Roman"/>
                <w:lang w:val="en-US"/>
              </w:rPr>
              <w:t xml:space="preserve">                          </w:t>
            </w:r>
            <w:r w:rsidR="00F66FB5" w:rsidRPr="006220F2">
              <w:rPr>
                <w:rFonts w:ascii="Times New Roman" w:hAnsi="Times New Roman"/>
                <w:lang w:val="en-US"/>
              </w:rPr>
              <w:t xml:space="preserve">    </w:t>
            </w:r>
            <w:r w:rsidRPr="006220F2">
              <w:rPr>
                <w:rFonts w:ascii="Times New Roman" w:hAnsi="Times New Roman"/>
                <w:lang w:val="en-US"/>
              </w:rPr>
              <w:t>7-8 min 98% solvent B</w:t>
            </w:r>
          </w:p>
          <w:p w14:paraId="79064AEE" w14:textId="055D16BE" w:rsidR="00A13154" w:rsidRPr="006220F2" w:rsidRDefault="00A13154" w:rsidP="006220F2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6220F2">
              <w:rPr>
                <w:rFonts w:ascii="Times New Roman" w:hAnsi="Times New Roman"/>
                <w:lang w:val="en-US"/>
              </w:rPr>
              <w:t xml:space="preserve">                         </w:t>
            </w:r>
            <w:r w:rsidR="00F66FB5" w:rsidRPr="006220F2">
              <w:rPr>
                <w:rFonts w:ascii="Times New Roman" w:hAnsi="Times New Roman"/>
                <w:lang w:val="en-US"/>
              </w:rPr>
              <w:t xml:space="preserve">    </w:t>
            </w:r>
            <w:r w:rsidRPr="006220F2">
              <w:rPr>
                <w:rFonts w:ascii="Times New Roman" w:hAnsi="Times New Roman"/>
                <w:lang w:val="en-US"/>
              </w:rPr>
              <w:t xml:space="preserve"> 8-9 min linear gradient to 2% solvent B</w:t>
            </w:r>
          </w:p>
          <w:p w14:paraId="2CC2B7A0" w14:textId="06A48FEF" w:rsidR="00A13154" w:rsidRPr="006220F2" w:rsidRDefault="00A13154" w:rsidP="00A13154">
            <w:pPr>
              <w:rPr>
                <w:rFonts w:ascii="Times New Roman" w:hAnsi="Times New Roman"/>
                <w:lang w:val="en-US"/>
              </w:rPr>
            </w:pPr>
            <w:r w:rsidRPr="006220F2">
              <w:rPr>
                <w:rFonts w:ascii="Times New Roman" w:hAnsi="Times New Roman"/>
                <w:lang w:val="en-US"/>
              </w:rPr>
              <w:t xml:space="preserve">                         </w:t>
            </w:r>
            <w:r w:rsidR="00F66FB5" w:rsidRPr="006220F2">
              <w:rPr>
                <w:rFonts w:ascii="Times New Roman" w:hAnsi="Times New Roman"/>
                <w:lang w:val="en-US"/>
              </w:rPr>
              <w:t xml:space="preserve">   </w:t>
            </w:r>
            <w:r w:rsidRPr="006220F2">
              <w:rPr>
                <w:rFonts w:ascii="Times New Roman" w:hAnsi="Times New Roman"/>
                <w:lang w:val="en-US"/>
              </w:rPr>
              <w:t xml:space="preserve"> </w:t>
            </w:r>
            <w:r w:rsidR="00F66FB5" w:rsidRPr="006220F2">
              <w:rPr>
                <w:rFonts w:ascii="Times New Roman" w:hAnsi="Times New Roman"/>
                <w:lang w:val="en-US"/>
              </w:rPr>
              <w:t xml:space="preserve"> </w:t>
            </w:r>
            <w:r w:rsidRPr="006220F2">
              <w:rPr>
                <w:rFonts w:ascii="Times New Roman" w:hAnsi="Times New Roman"/>
                <w:lang w:val="en-US"/>
              </w:rPr>
              <w:t xml:space="preserve">9-10 min 2% solvent B   </w:t>
            </w:r>
          </w:p>
          <w:p w14:paraId="50893A00" w14:textId="422FE0F7" w:rsidR="0016167F" w:rsidRPr="006220F2" w:rsidRDefault="00F66FB5" w:rsidP="005818BF">
            <w:pPr>
              <w:rPr>
                <w:rFonts w:ascii="Times New Roman" w:hAnsi="Times New Roman"/>
                <w:lang w:val="en-US"/>
              </w:rPr>
            </w:pPr>
            <w:r w:rsidRPr="006220F2">
              <w:rPr>
                <w:rFonts w:ascii="Times New Roman" w:hAnsi="Times New Roman"/>
                <w:lang w:val="en-US"/>
              </w:rPr>
              <w:t>Detecto</w:t>
            </w:r>
            <w:r w:rsidR="00F33E3F" w:rsidRPr="006220F2">
              <w:rPr>
                <w:rFonts w:ascii="Times New Roman" w:hAnsi="Times New Roman"/>
                <w:lang w:val="en-US"/>
              </w:rPr>
              <w:t>r                Triple quadrupole mass spectrometer</w:t>
            </w:r>
          </w:p>
          <w:p w14:paraId="7AE441E7" w14:textId="341D40BD" w:rsidR="00F33E3F" w:rsidRPr="006220F2" w:rsidRDefault="00F33E3F" w:rsidP="005818BF">
            <w:pPr>
              <w:rPr>
                <w:rFonts w:ascii="Times New Roman" w:hAnsi="Times New Roman"/>
                <w:lang w:val="en-US"/>
              </w:rPr>
            </w:pPr>
            <w:r w:rsidRPr="006220F2">
              <w:rPr>
                <w:rFonts w:ascii="Times New Roman" w:hAnsi="Times New Roman"/>
                <w:lang w:val="en-US"/>
              </w:rPr>
              <w:t>Interface                Electrospray ionization</w:t>
            </w:r>
          </w:p>
          <w:p w14:paraId="7F962D1D" w14:textId="4B38F806" w:rsidR="00F33E3F" w:rsidRPr="006220F2" w:rsidRDefault="00F33E3F" w:rsidP="005818BF">
            <w:pPr>
              <w:rPr>
                <w:rFonts w:ascii="Times New Roman" w:hAnsi="Times New Roman"/>
                <w:lang w:val="en-US"/>
              </w:rPr>
            </w:pPr>
            <w:r w:rsidRPr="006220F2">
              <w:rPr>
                <w:rFonts w:ascii="Times New Roman" w:hAnsi="Times New Roman"/>
                <w:lang w:val="en-US"/>
              </w:rPr>
              <w:t>Potential                5000 V</w:t>
            </w:r>
          </w:p>
          <w:p w14:paraId="4615A0D0" w14:textId="5028F7CA" w:rsidR="00F33E3F" w:rsidRPr="006220F2" w:rsidRDefault="00F33E3F" w:rsidP="005818BF">
            <w:pPr>
              <w:rPr>
                <w:rFonts w:ascii="Times New Roman" w:hAnsi="Times New Roman"/>
                <w:lang w:val="en-US"/>
              </w:rPr>
            </w:pPr>
            <w:r w:rsidRPr="006220F2">
              <w:rPr>
                <w:rFonts w:ascii="Times New Roman" w:hAnsi="Times New Roman"/>
                <w:lang w:val="en-US"/>
              </w:rPr>
              <w:t>Temperature         500°C</w:t>
            </w:r>
          </w:p>
          <w:p w14:paraId="410201A4" w14:textId="77777777" w:rsidR="00F33E3F" w:rsidRPr="006220F2" w:rsidRDefault="00F33E3F" w:rsidP="005818BF">
            <w:pPr>
              <w:rPr>
                <w:rFonts w:ascii="Times New Roman" w:hAnsi="Times New Roman"/>
                <w:lang w:val="en-US"/>
              </w:rPr>
            </w:pPr>
            <w:r w:rsidRPr="006220F2">
              <w:rPr>
                <w:rFonts w:ascii="Times New Roman" w:hAnsi="Times New Roman"/>
                <w:lang w:val="en-US"/>
              </w:rPr>
              <w:t>Scan Type          MRM (Multiple Reaction Monitoring Mode)</w:t>
            </w:r>
          </w:p>
          <w:p w14:paraId="2FAE1542" w14:textId="644DC9AB" w:rsidR="00F33E3F" w:rsidRPr="006220F2" w:rsidRDefault="00F33E3F" w:rsidP="005818BF">
            <w:pPr>
              <w:rPr>
                <w:rFonts w:ascii="Times New Roman" w:hAnsi="Times New Roman"/>
                <w:lang w:val="en-US"/>
              </w:rPr>
            </w:pPr>
            <w:r w:rsidRPr="006220F2">
              <w:rPr>
                <w:rFonts w:ascii="Times New Roman" w:hAnsi="Times New Roman"/>
                <w:lang w:val="en-US"/>
              </w:rPr>
              <w:t>Collision gas         Argon</w:t>
            </w:r>
          </w:p>
        </w:tc>
        <w:tc>
          <w:tcPr>
            <w:tcW w:w="4933" w:type="dxa"/>
            <w:shd w:val="clear" w:color="auto" w:fill="auto"/>
          </w:tcPr>
          <w:p w14:paraId="66E2442F" w14:textId="75CB1548" w:rsidR="00F33E3F" w:rsidRPr="006220F2" w:rsidRDefault="00F33E3F" w:rsidP="006220F2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6220F2">
              <w:rPr>
                <w:rFonts w:ascii="Times New Roman" w:hAnsi="Times New Roman"/>
                <w:lang w:val="en-US"/>
              </w:rPr>
              <w:t xml:space="preserve">Column    </w:t>
            </w:r>
            <w:r w:rsidR="00FF07A3" w:rsidRPr="006220F2">
              <w:rPr>
                <w:rFonts w:ascii="Times New Roman" w:hAnsi="Times New Roman"/>
                <w:lang w:val="en-US"/>
              </w:rPr>
              <w:t xml:space="preserve">                         </w:t>
            </w:r>
            <w:r w:rsidR="001673C6" w:rsidRPr="006220F2">
              <w:rPr>
                <w:rFonts w:ascii="Times New Roman" w:hAnsi="Times New Roman"/>
                <w:lang w:val="en-US"/>
              </w:rPr>
              <w:t xml:space="preserve"> </w:t>
            </w:r>
            <w:r w:rsidRPr="006220F2">
              <w:rPr>
                <w:rFonts w:ascii="Times New Roman" w:hAnsi="Times New Roman"/>
                <w:lang w:val="en-US"/>
              </w:rPr>
              <w:t>HP-5MS (5% phenyl methyl siloxane)</w:t>
            </w:r>
          </w:p>
          <w:p w14:paraId="3EB77D3B" w14:textId="030BC682" w:rsidR="00FF07A3" w:rsidRPr="006220F2" w:rsidRDefault="00F33E3F" w:rsidP="006220F2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6220F2">
              <w:rPr>
                <w:rFonts w:ascii="Times New Roman" w:hAnsi="Times New Roman"/>
                <w:lang w:val="en-US"/>
              </w:rPr>
              <w:t xml:space="preserve">             </w:t>
            </w:r>
            <w:r w:rsidR="00FF07A3" w:rsidRPr="006220F2">
              <w:rPr>
                <w:rFonts w:ascii="Times New Roman" w:hAnsi="Times New Roman"/>
                <w:lang w:val="en-US"/>
              </w:rPr>
              <w:t xml:space="preserve">                            </w:t>
            </w:r>
            <w:r w:rsidR="001673C6" w:rsidRPr="006220F2">
              <w:rPr>
                <w:rFonts w:ascii="Times New Roman" w:hAnsi="Times New Roman"/>
                <w:lang w:val="en-US"/>
              </w:rPr>
              <w:t xml:space="preserve"> </w:t>
            </w:r>
            <w:r w:rsidRPr="006220F2">
              <w:rPr>
                <w:rFonts w:ascii="Times New Roman" w:hAnsi="Times New Roman"/>
                <w:lang w:val="en-US"/>
              </w:rPr>
              <w:t>30 m × 0.25 m × 0.25 µm film thickness</w:t>
            </w:r>
          </w:p>
          <w:p w14:paraId="10423D16" w14:textId="77777777" w:rsidR="00FF07A3" w:rsidRPr="006220F2" w:rsidRDefault="00FF07A3" w:rsidP="006220F2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  <w:p w14:paraId="759A7F9C" w14:textId="0AFC63DF" w:rsidR="00F33E3F" w:rsidRPr="006220F2" w:rsidRDefault="00F33E3F" w:rsidP="006220F2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6220F2">
              <w:rPr>
                <w:rFonts w:ascii="Times New Roman" w:hAnsi="Times New Roman"/>
                <w:lang w:val="en-US"/>
              </w:rPr>
              <w:t xml:space="preserve">Mobile phase   </w:t>
            </w:r>
            <w:r w:rsidR="00FF07A3" w:rsidRPr="006220F2">
              <w:rPr>
                <w:rFonts w:ascii="Times New Roman" w:hAnsi="Times New Roman"/>
                <w:lang w:val="en-US"/>
              </w:rPr>
              <w:t xml:space="preserve">                 </w:t>
            </w:r>
            <w:r w:rsidR="001673C6" w:rsidRPr="006220F2">
              <w:rPr>
                <w:rFonts w:ascii="Times New Roman" w:hAnsi="Times New Roman"/>
                <w:lang w:val="en-US"/>
              </w:rPr>
              <w:t xml:space="preserve"> </w:t>
            </w:r>
            <w:r w:rsidRPr="006220F2">
              <w:rPr>
                <w:rFonts w:ascii="Times New Roman" w:hAnsi="Times New Roman"/>
                <w:lang w:val="en-US"/>
              </w:rPr>
              <w:t>Helium</w:t>
            </w:r>
          </w:p>
          <w:p w14:paraId="79014DDD" w14:textId="77777777" w:rsidR="00FF07A3" w:rsidRPr="006220F2" w:rsidRDefault="00FF07A3" w:rsidP="006220F2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  <w:p w14:paraId="7F058EE9" w14:textId="26DCDF57" w:rsidR="00F33E3F" w:rsidRPr="006220F2" w:rsidRDefault="00F33E3F" w:rsidP="006220F2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6220F2">
              <w:rPr>
                <w:rFonts w:ascii="Times New Roman" w:hAnsi="Times New Roman"/>
                <w:lang w:val="en-US"/>
              </w:rPr>
              <w:t xml:space="preserve">Flow       </w:t>
            </w:r>
            <w:r w:rsidR="00FF07A3" w:rsidRPr="006220F2">
              <w:rPr>
                <w:rFonts w:ascii="Times New Roman" w:hAnsi="Times New Roman"/>
                <w:lang w:val="en-US"/>
              </w:rPr>
              <w:t xml:space="preserve">                         </w:t>
            </w:r>
            <w:r w:rsidR="001673C6" w:rsidRPr="006220F2">
              <w:rPr>
                <w:rFonts w:ascii="Times New Roman" w:hAnsi="Times New Roman"/>
                <w:lang w:val="en-US"/>
              </w:rPr>
              <w:t xml:space="preserve">  </w:t>
            </w:r>
            <w:r w:rsidRPr="006220F2">
              <w:rPr>
                <w:rFonts w:ascii="Times New Roman" w:hAnsi="Times New Roman"/>
                <w:lang w:val="en-US"/>
              </w:rPr>
              <w:t xml:space="preserve">1.1 </w:t>
            </w:r>
            <w:proofErr w:type="spellStart"/>
            <w:r w:rsidRPr="006220F2">
              <w:rPr>
                <w:rFonts w:ascii="Times New Roman" w:hAnsi="Times New Roman"/>
                <w:lang w:val="en-US"/>
              </w:rPr>
              <w:t>mL.</w:t>
            </w:r>
            <w:proofErr w:type="spellEnd"/>
            <w:r w:rsidRPr="006220F2">
              <w:rPr>
                <w:rFonts w:ascii="Times New Roman" w:hAnsi="Times New Roman"/>
                <w:lang w:val="en-US"/>
              </w:rPr>
              <w:t xml:space="preserve"> </w:t>
            </w:r>
            <w:proofErr w:type="gramStart"/>
            <w:r w:rsidRPr="006220F2">
              <w:rPr>
                <w:rFonts w:ascii="Times New Roman" w:hAnsi="Times New Roman"/>
                <w:lang w:val="en-US"/>
              </w:rPr>
              <w:t>min</w:t>
            </w:r>
            <w:r w:rsidRPr="006220F2">
              <w:rPr>
                <w:rFonts w:ascii="Times New Roman" w:hAnsi="Times New Roman"/>
                <w:vertAlign w:val="superscript"/>
                <w:lang w:val="en-US"/>
              </w:rPr>
              <w:t>-1</w:t>
            </w:r>
            <w:proofErr w:type="gramEnd"/>
          </w:p>
          <w:p w14:paraId="7C7FE456" w14:textId="77777777" w:rsidR="00FF07A3" w:rsidRPr="006220F2" w:rsidRDefault="00FF07A3" w:rsidP="006220F2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  <w:p w14:paraId="4B659748" w14:textId="38AD3BAF" w:rsidR="00FF07A3" w:rsidRPr="006220F2" w:rsidRDefault="00FF07A3" w:rsidP="006220F2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6220F2">
              <w:rPr>
                <w:rFonts w:ascii="Times New Roman" w:hAnsi="Times New Roman"/>
                <w:lang w:val="en-US"/>
              </w:rPr>
              <w:t>Temperature gradient       Initially 60 °C</w:t>
            </w:r>
          </w:p>
          <w:p w14:paraId="13697136" w14:textId="3ECA0628" w:rsidR="00FF07A3" w:rsidRPr="006220F2" w:rsidRDefault="00FF07A3" w:rsidP="006220F2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6220F2">
              <w:rPr>
                <w:rFonts w:ascii="Times New Roman" w:hAnsi="Times New Roman"/>
                <w:lang w:val="en-US"/>
              </w:rPr>
              <w:t xml:space="preserve">                                         </w:t>
            </w:r>
            <w:r w:rsidR="001673C6" w:rsidRPr="006220F2">
              <w:rPr>
                <w:rFonts w:ascii="Times New Roman" w:hAnsi="Times New Roman"/>
                <w:lang w:val="en-US"/>
              </w:rPr>
              <w:t xml:space="preserve"> </w:t>
            </w:r>
            <w:r w:rsidRPr="006220F2">
              <w:rPr>
                <w:rFonts w:ascii="Times New Roman" w:hAnsi="Times New Roman"/>
                <w:lang w:val="en-US"/>
              </w:rPr>
              <w:t>20°C min</w:t>
            </w:r>
            <w:r w:rsidRPr="006220F2">
              <w:rPr>
                <w:rFonts w:ascii="Times New Roman" w:hAnsi="Times New Roman"/>
                <w:vertAlign w:val="superscript"/>
                <w:lang w:val="en-US"/>
              </w:rPr>
              <w:t>-1</w:t>
            </w:r>
            <w:r w:rsidRPr="006220F2">
              <w:rPr>
                <w:rFonts w:ascii="Times New Roman" w:hAnsi="Times New Roman"/>
                <w:lang w:val="en-US"/>
              </w:rPr>
              <w:t xml:space="preserve"> to 150°C</w:t>
            </w:r>
          </w:p>
          <w:p w14:paraId="4F28E61B" w14:textId="2B078811" w:rsidR="00FF07A3" w:rsidRPr="006220F2" w:rsidRDefault="00FF07A3" w:rsidP="006220F2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6220F2">
              <w:rPr>
                <w:rFonts w:ascii="Times New Roman" w:hAnsi="Times New Roman"/>
                <w:lang w:val="en-US"/>
              </w:rPr>
              <w:t xml:space="preserve">                                         </w:t>
            </w:r>
            <w:r w:rsidR="001673C6" w:rsidRPr="006220F2">
              <w:rPr>
                <w:rFonts w:ascii="Times New Roman" w:hAnsi="Times New Roman"/>
                <w:lang w:val="en-US"/>
              </w:rPr>
              <w:t xml:space="preserve"> </w:t>
            </w:r>
            <w:r w:rsidRPr="006220F2">
              <w:rPr>
                <w:rFonts w:ascii="Times New Roman" w:hAnsi="Times New Roman"/>
                <w:lang w:val="en-US"/>
              </w:rPr>
              <w:t>15°C min</w:t>
            </w:r>
            <w:r w:rsidRPr="006220F2">
              <w:rPr>
                <w:rFonts w:ascii="Times New Roman" w:hAnsi="Times New Roman"/>
                <w:vertAlign w:val="superscript"/>
                <w:lang w:val="en-US"/>
              </w:rPr>
              <w:t>-1</w:t>
            </w:r>
            <w:r w:rsidRPr="006220F2">
              <w:rPr>
                <w:rFonts w:ascii="Times New Roman" w:hAnsi="Times New Roman"/>
                <w:lang w:val="en-US"/>
              </w:rPr>
              <w:t xml:space="preserve"> to 250°C</w:t>
            </w:r>
          </w:p>
          <w:p w14:paraId="6F106A34" w14:textId="5A663306" w:rsidR="00FF07A3" w:rsidRPr="006220F2" w:rsidRDefault="00FF07A3" w:rsidP="006220F2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6220F2">
              <w:rPr>
                <w:rFonts w:ascii="Times New Roman" w:hAnsi="Times New Roman"/>
                <w:lang w:val="en-US"/>
              </w:rPr>
              <w:t xml:space="preserve">                                          2 min at 250 °C</w:t>
            </w:r>
          </w:p>
          <w:p w14:paraId="63C74945" w14:textId="4E826A04" w:rsidR="00FF07A3" w:rsidRPr="006220F2" w:rsidRDefault="00FF07A3" w:rsidP="006220F2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6220F2">
              <w:rPr>
                <w:rFonts w:ascii="Times New Roman" w:hAnsi="Times New Roman"/>
                <w:lang w:val="en-US"/>
              </w:rPr>
              <w:t xml:space="preserve">                                          30°C min</w:t>
            </w:r>
            <w:r w:rsidRPr="006220F2">
              <w:rPr>
                <w:rFonts w:ascii="Times New Roman" w:hAnsi="Times New Roman"/>
                <w:vertAlign w:val="superscript"/>
                <w:lang w:val="en-US"/>
              </w:rPr>
              <w:t>-1</w:t>
            </w:r>
            <w:r w:rsidRPr="006220F2">
              <w:rPr>
                <w:rFonts w:ascii="Times New Roman" w:hAnsi="Times New Roman"/>
                <w:lang w:val="en-US"/>
              </w:rPr>
              <w:t xml:space="preserve"> to 270°C</w:t>
            </w:r>
          </w:p>
          <w:p w14:paraId="6F52C9FC" w14:textId="4C6C691C" w:rsidR="00FF07A3" w:rsidRPr="006220F2" w:rsidRDefault="00FF07A3" w:rsidP="006220F2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6220F2">
              <w:rPr>
                <w:rFonts w:ascii="Times New Roman" w:hAnsi="Times New Roman"/>
                <w:lang w:val="en-US"/>
              </w:rPr>
              <w:t xml:space="preserve">                                          10 min at 270°C</w:t>
            </w:r>
          </w:p>
          <w:p w14:paraId="561BB44B" w14:textId="5AFBBB5B" w:rsidR="00FF07A3" w:rsidRPr="006220F2" w:rsidRDefault="00FF07A3" w:rsidP="006220F2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6220F2">
              <w:rPr>
                <w:rFonts w:ascii="Times New Roman" w:hAnsi="Times New Roman"/>
                <w:lang w:val="en-US"/>
              </w:rPr>
              <w:t xml:space="preserve">                                          30°C min</w:t>
            </w:r>
            <w:r w:rsidRPr="006220F2">
              <w:rPr>
                <w:rFonts w:ascii="Times New Roman" w:hAnsi="Times New Roman"/>
                <w:vertAlign w:val="superscript"/>
                <w:lang w:val="en-US"/>
              </w:rPr>
              <w:t>-1</w:t>
            </w:r>
            <w:r w:rsidRPr="006220F2">
              <w:rPr>
                <w:rFonts w:ascii="Times New Roman" w:hAnsi="Times New Roman"/>
                <w:lang w:val="en-US"/>
              </w:rPr>
              <w:t xml:space="preserve"> to 280°C</w:t>
            </w:r>
          </w:p>
          <w:p w14:paraId="2932A344" w14:textId="064F8155" w:rsidR="00FF07A3" w:rsidRPr="006220F2" w:rsidRDefault="00FF07A3" w:rsidP="006220F2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6220F2">
              <w:rPr>
                <w:rFonts w:ascii="Times New Roman" w:hAnsi="Times New Roman"/>
                <w:lang w:val="en-US"/>
              </w:rPr>
              <w:t xml:space="preserve">                                          11 min at 280°C</w:t>
            </w:r>
          </w:p>
          <w:p w14:paraId="52284149" w14:textId="77777777" w:rsidR="001673C6" w:rsidRPr="006220F2" w:rsidRDefault="001673C6" w:rsidP="006220F2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  <w:p w14:paraId="5B3D3CE5" w14:textId="3321433E" w:rsidR="00FF07A3" w:rsidRPr="006220F2" w:rsidRDefault="00FF07A3" w:rsidP="006220F2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6220F2">
              <w:rPr>
                <w:rFonts w:ascii="Times New Roman" w:hAnsi="Times New Roman"/>
                <w:lang w:val="en-US"/>
              </w:rPr>
              <w:t>Injection temperature        200°C</w:t>
            </w:r>
          </w:p>
          <w:p w14:paraId="5638B28C" w14:textId="77777777" w:rsidR="001673C6" w:rsidRPr="006220F2" w:rsidRDefault="001673C6" w:rsidP="006220F2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  <w:p w14:paraId="03A56CC9" w14:textId="23058B02" w:rsidR="00FF07A3" w:rsidRPr="006220F2" w:rsidRDefault="00FF07A3" w:rsidP="006220F2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6220F2">
              <w:rPr>
                <w:rFonts w:ascii="Times New Roman" w:hAnsi="Times New Roman"/>
                <w:lang w:val="en-US"/>
              </w:rPr>
              <w:t xml:space="preserve">Injection mode                  </w:t>
            </w:r>
            <w:r w:rsidR="001673C6" w:rsidRPr="006220F2">
              <w:rPr>
                <w:rFonts w:ascii="Times New Roman" w:hAnsi="Times New Roman"/>
                <w:lang w:val="en-US"/>
              </w:rPr>
              <w:t xml:space="preserve"> </w:t>
            </w:r>
            <w:r w:rsidRPr="006220F2">
              <w:rPr>
                <w:rFonts w:ascii="Times New Roman" w:hAnsi="Times New Roman"/>
                <w:lang w:val="en-US"/>
              </w:rPr>
              <w:t>Split (ratio 52.7:1)</w:t>
            </w:r>
          </w:p>
          <w:p w14:paraId="14108F3C" w14:textId="77777777" w:rsidR="001673C6" w:rsidRPr="006220F2" w:rsidRDefault="001673C6" w:rsidP="006220F2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  <w:p w14:paraId="131AA6F1" w14:textId="44CC70D9" w:rsidR="00FF07A3" w:rsidRPr="006220F2" w:rsidRDefault="00FF07A3" w:rsidP="006220F2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6220F2">
              <w:rPr>
                <w:rFonts w:ascii="Times New Roman" w:hAnsi="Times New Roman"/>
                <w:lang w:val="en-US"/>
              </w:rPr>
              <w:t xml:space="preserve">Detector            </w:t>
            </w:r>
            <w:r w:rsidR="001673C6" w:rsidRPr="006220F2">
              <w:rPr>
                <w:rFonts w:ascii="Times New Roman" w:hAnsi="Times New Roman"/>
                <w:lang w:val="en-US"/>
              </w:rPr>
              <w:t xml:space="preserve">                 </w:t>
            </w:r>
            <w:r w:rsidRPr="006220F2">
              <w:rPr>
                <w:rFonts w:ascii="Times New Roman" w:hAnsi="Times New Roman"/>
                <w:lang w:val="en-US"/>
              </w:rPr>
              <w:t>Electron Capture Detector (ECD)</w:t>
            </w:r>
          </w:p>
          <w:p w14:paraId="1C948EC2" w14:textId="77777777" w:rsidR="001673C6" w:rsidRPr="006220F2" w:rsidRDefault="001673C6" w:rsidP="006220F2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  <w:p w14:paraId="447677E4" w14:textId="37F91203" w:rsidR="00FF07A3" w:rsidRPr="006220F2" w:rsidRDefault="00FF07A3" w:rsidP="006220F2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6220F2">
              <w:rPr>
                <w:rFonts w:ascii="Times New Roman" w:hAnsi="Times New Roman"/>
                <w:lang w:val="en-US"/>
              </w:rPr>
              <w:t xml:space="preserve">Temperature detector  </w:t>
            </w:r>
            <w:r w:rsidR="001673C6" w:rsidRPr="006220F2">
              <w:rPr>
                <w:rFonts w:ascii="Times New Roman" w:hAnsi="Times New Roman"/>
                <w:lang w:val="en-US"/>
              </w:rPr>
              <w:t xml:space="preserve">      </w:t>
            </w:r>
            <w:r w:rsidRPr="006220F2">
              <w:rPr>
                <w:rFonts w:ascii="Times New Roman" w:hAnsi="Times New Roman"/>
                <w:lang w:val="en-US"/>
              </w:rPr>
              <w:t>250°C</w:t>
            </w:r>
          </w:p>
          <w:p w14:paraId="68F78C6F" w14:textId="77777777" w:rsidR="00F33E3F" w:rsidRPr="006220F2" w:rsidRDefault="00F33E3F" w:rsidP="006220F2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  <w:p w14:paraId="6EC62C21" w14:textId="77777777" w:rsidR="00F33E3F" w:rsidRPr="006220F2" w:rsidRDefault="00F33E3F" w:rsidP="006220F2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  <w:p w14:paraId="44725F57" w14:textId="115EA55B" w:rsidR="007E6DD4" w:rsidRPr="006220F2" w:rsidRDefault="007E6DD4" w:rsidP="005818BF">
            <w:pPr>
              <w:rPr>
                <w:rFonts w:ascii="Times New Roman" w:hAnsi="Times New Roman"/>
                <w:lang w:val="en-US"/>
              </w:rPr>
            </w:pPr>
          </w:p>
        </w:tc>
      </w:tr>
    </w:tbl>
    <w:p w14:paraId="13062AB5" w14:textId="77777777" w:rsidR="002F4342" w:rsidRDefault="002F4342" w:rsidP="005818BF"/>
    <w:p w14:paraId="63FB4571" w14:textId="6F4EA3D9" w:rsidR="005818BF" w:rsidRDefault="005818BF" w:rsidP="005818BF"/>
    <w:p w14:paraId="36F0B644" w14:textId="3FA181FA" w:rsidR="00DD735B" w:rsidRDefault="00DD735B" w:rsidP="005818BF"/>
    <w:p w14:paraId="3204202C" w14:textId="4D8AB1F2" w:rsidR="00DD735B" w:rsidRDefault="00DD735B" w:rsidP="005818BF"/>
    <w:p w14:paraId="5CD97D1C" w14:textId="70EC2AEF" w:rsidR="00DD735B" w:rsidRDefault="00DD735B" w:rsidP="005818BF"/>
    <w:p w14:paraId="2F37FC66" w14:textId="64512843" w:rsidR="00DD735B" w:rsidRDefault="00DD735B" w:rsidP="005818BF"/>
    <w:p w14:paraId="1882873B" w14:textId="62E45A63" w:rsidR="00DD735B" w:rsidRDefault="00DD735B" w:rsidP="005818BF"/>
    <w:p w14:paraId="6D6C689F" w14:textId="50B656E4" w:rsidR="00DD735B" w:rsidRDefault="00DD735B" w:rsidP="005818BF"/>
    <w:p w14:paraId="7E3052C6" w14:textId="2388E7CF" w:rsidR="000F5F21" w:rsidRDefault="000F5F21" w:rsidP="005818BF"/>
    <w:p w14:paraId="5631B8A8" w14:textId="77777777" w:rsidR="000F5F21" w:rsidRDefault="000F5F21" w:rsidP="005818BF"/>
    <w:p w14:paraId="2BE8A7C9" w14:textId="77777777" w:rsidR="00DD735B" w:rsidRDefault="00DD735B" w:rsidP="005818BF"/>
    <w:p w14:paraId="79BE5FAE" w14:textId="71F51BC6" w:rsidR="006561E6" w:rsidRPr="00CB3DF2" w:rsidRDefault="005818BF" w:rsidP="005818BF">
      <w:pPr>
        <w:spacing w:line="480" w:lineRule="auto"/>
        <w:rPr>
          <w:rFonts w:ascii="Times New Roman" w:hAnsi="Times New Roman"/>
          <w:sz w:val="24"/>
          <w:szCs w:val="20"/>
        </w:rPr>
      </w:pPr>
      <w:r w:rsidRPr="009F00EC">
        <w:rPr>
          <w:rFonts w:ascii="Times New Roman" w:hAnsi="Times New Roman"/>
          <w:bCs/>
          <w:sz w:val="24"/>
          <w:szCs w:val="20"/>
        </w:rPr>
        <w:lastRenderedPageBreak/>
        <w:t xml:space="preserve">Table </w:t>
      </w:r>
      <w:r w:rsidR="001C78EA" w:rsidRPr="009F00EC">
        <w:rPr>
          <w:rFonts w:ascii="Times New Roman" w:hAnsi="Times New Roman"/>
          <w:bCs/>
          <w:sz w:val="24"/>
          <w:szCs w:val="20"/>
        </w:rPr>
        <w:t>S</w:t>
      </w:r>
      <w:r w:rsidR="001C78EA" w:rsidRPr="0067374C">
        <w:rPr>
          <w:rFonts w:ascii="Times New Roman" w:hAnsi="Times New Roman"/>
          <w:bCs/>
          <w:sz w:val="24"/>
          <w:szCs w:val="20"/>
        </w:rPr>
        <w:t>3</w:t>
      </w:r>
      <w:r w:rsidR="001C78EA" w:rsidRPr="00CB3DF2">
        <w:rPr>
          <w:rFonts w:ascii="Times New Roman" w:hAnsi="Times New Roman"/>
          <w:sz w:val="24"/>
          <w:szCs w:val="20"/>
        </w:rPr>
        <w:t xml:space="preserve"> </w:t>
      </w:r>
      <w:r w:rsidR="001F2912">
        <w:rPr>
          <w:rFonts w:ascii="Times New Roman" w:hAnsi="Times New Roman"/>
          <w:sz w:val="24"/>
          <w:szCs w:val="20"/>
        </w:rPr>
        <w:t xml:space="preserve">List of </w:t>
      </w:r>
      <w:r w:rsidR="00E20CDF">
        <w:rPr>
          <w:rFonts w:ascii="Times New Roman" w:hAnsi="Times New Roman"/>
          <w:sz w:val="24"/>
          <w:szCs w:val="20"/>
        </w:rPr>
        <w:t xml:space="preserve">target </w:t>
      </w:r>
      <w:r w:rsidR="000F5F21">
        <w:rPr>
          <w:rFonts w:ascii="Times New Roman" w:hAnsi="Times New Roman"/>
          <w:sz w:val="24"/>
          <w:szCs w:val="20"/>
        </w:rPr>
        <w:t xml:space="preserve">pesticides </w:t>
      </w:r>
      <w:r w:rsidR="00E20CDF">
        <w:rPr>
          <w:rFonts w:ascii="Times New Roman" w:hAnsi="Times New Roman"/>
          <w:sz w:val="24"/>
          <w:szCs w:val="20"/>
        </w:rPr>
        <w:t xml:space="preserve">and their recovery </w:t>
      </w:r>
      <w:r w:rsidR="008D0D60">
        <w:rPr>
          <w:rFonts w:ascii="Times New Roman" w:hAnsi="Times New Roman"/>
          <w:sz w:val="24"/>
          <w:szCs w:val="20"/>
        </w:rPr>
        <w:t>in various environmental compartments.</w:t>
      </w:r>
    </w:p>
    <w:tbl>
      <w:tblPr>
        <w:tblW w:w="9838" w:type="dxa"/>
        <w:tblInd w:w="-90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330"/>
        <w:gridCol w:w="1945"/>
        <w:gridCol w:w="2293"/>
        <w:gridCol w:w="1865"/>
        <w:gridCol w:w="1405"/>
      </w:tblGrid>
      <w:tr w:rsidR="00B62121" w:rsidRPr="005818BF" w14:paraId="4761E5B8" w14:textId="77777777" w:rsidTr="00A93191">
        <w:trPr>
          <w:trHeight w:hRule="exact" w:val="332"/>
        </w:trPr>
        <w:tc>
          <w:tcPr>
            <w:tcW w:w="2330" w:type="dxa"/>
            <w:vMerge w:val="restart"/>
            <w:noWrap/>
            <w:vAlign w:val="center"/>
            <w:hideMark/>
          </w:tcPr>
          <w:p w14:paraId="5EF065BB" w14:textId="0AB2981A" w:rsidR="00B62121" w:rsidRPr="005818BF" w:rsidRDefault="00E909C5" w:rsidP="00A3307E">
            <w:pPr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Pesticides</w:t>
            </w:r>
          </w:p>
        </w:tc>
        <w:tc>
          <w:tcPr>
            <w:tcW w:w="6103" w:type="dxa"/>
            <w:gridSpan w:val="3"/>
            <w:noWrap/>
            <w:vAlign w:val="bottom"/>
            <w:hideMark/>
          </w:tcPr>
          <w:p w14:paraId="477B98F1" w14:textId="0DE916C6" w:rsidR="00B62121" w:rsidRPr="005818BF" w:rsidRDefault="00B62121" w:rsidP="00A3307E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Recovery ± SD</w:t>
            </w:r>
            <w:r w:rsidR="00A430DA">
              <w:rPr>
                <w:rFonts w:ascii="Times New Roman" w:hAnsi="Times New Roman"/>
                <w:lang w:eastAsia="en-GB"/>
              </w:rPr>
              <w:t xml:space="preserve"> (</w:t>
            </w:r>
            <w:r w:rsidRPr="005818BF">
              <w:rPr>
                <w:rFonts w:ascii="Times New Roman" w:hAnsi="Times New Roman"/>
                <w:lang w:eastAsia="en-GB"/>
              </w:rPr>
              <w:t>%</w:t>
            </w:r>
            <w:r w:rsidR="00A430DA">
              <w:rPr>
                <w:rFonts w:ascii="Times New Roman" w:hAnsi="Times New Roman"/>
                <w:lang w:eastAsia="en-GB"/>
              </w:rPr>
              <w:t>)</w:t>
            </w:r>
          </w:p>
        </w:tc>
        <w:tc>
          <w:tcPr>
            <w:tcW w:w="1405" w:type="dxa"/>
            <w:vMerge w:val="restart"/>
            <w:noWrap/>
            <w:vAlign w:val="center"/>
          </w:tcPr>
          <w:p w14:paraId="6BA71F81" w14:textId="43B17E2B" w:rsidR="00B62121" w:rsidRPr="005818BF" w:rsidRDefault="00F44E93" w:rsidP="00A3307E">
            <w:pPr>
              <w:jc w:val="center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Instruments</w:t>
            </w:r>
          </w:p>
        </w:tc>
      </w:tr>
      <w:tr w:rsidR="00B62121" w:rsidRPr="005818BF" w14:paraId="2D932753" w14:textId="77777777" w:rsidTr="00A93191">
        <w:trPr>
          <w:trHeight w:hRule="exact" w:val="332"/>
        </w:trPr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  <w:hideMark/>
          </w:tcPr>
          <w:p w14:paraId="11B69D50" w14:textId="77777777" w:rsidR="00B62121" w:rsidRPr="005818BF" w:rsidRDefault="00B62121" w:rsidP="00A3307E">
            <w:pPr>
              <w:spacing w:after="0" w:line="256" w:lineRule="auto"/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1945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25BDB4E5" w14:textId="77777777" w:rsidR="00B62121" w:rsidRPr="005818BF" w:rsidRDefault="00B62121" w:rsidP="00A3307E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Sediment</w:t>
            </w:r>
          </w:p>
        </w:tc>
        <w:tc>
          <w:tcPr>
            <w:tcW w:w="2293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79D17CD2" w14:textId="77777777" w:rsidR="00B62121" w:rsidRPr="005818BF" w:rsidRDefault="00B62121" w:rsidP="00A3307E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Water</w:t>
            </w:r>
          </w:p>
        </w:tc>
        <w:tc>
          <w:tcPr>
            <w:tcW w:w="1865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74AE7700" w14:textId="77777777" w:rsidR="00B62121" w:rsidRPr="005818BF" w:rsidRDefault="00B62121" w:rsidP="00A3307E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Fish</w:t>
            </w: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</w:tcPr>
          <w:p w14:paraId="64183ECC" w14:textId="77777777" w:rsidR="00B62121" w:rsidRPr="005818BF" w:rsidRDefault="00B62121" w:rsidP="00A3307E">
            <w:pPr>
              <w:spacing w:after="0" w:line="256" w:lineRule="auto"/>
              <w:jc w:val="center"/>
              <w:rPr>
                <w:rFonts w:ascii="Times New Roman" w:hAnsi="Times New Roman"/>
                <w:lang w:eastAsia="en-GB"/>
              </w:rPr>
            </w:pPr>
          </w:p>
        </w:tc>
      </w:tr>
      <w:tr w:rsidR="00B62121" w:rsidRPr="005818BF" w14:paraId="418548B5" w14:textId="77777777" w:rsidTr="00A93191">
        <w:trPr>
          <w:trHeight w:hRule="exact" w:val="332"/>
        </w:trPr>
        <w:tc>
          <w:tcPr>
            <w:tcW w:w="2330" w:type="dxa"/>
            <w:tcBorders>
              <w:bottom w:val="nil"/>
            </w:tcBorders>
            <w:noWrap/>
            <w:vAlign w:val="bottom"/>
            <w:hideMark/>
          </w:tcPr>
          <w:p w14:paraId="0158773E" w14:textId="77777777" w:rsidR="00B62121" w:rsidRPr="005818BF" w:rsidRDefault="00B62121" w:rsidP="00A3307E">
            <w:pPr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Acetamiprid</w:t>
            </w:r>
          </w:p>
        </w:tc>
        <w:tc>
          <w:tcPr>
            <w:tcW w:w="1945" w:type="dxa"/>
            <w:tcBorders>
              <w:bottom w:val="nil"/>
            </w:tcBorders>
            <w:noWrap/>
            <w:vAlign w:val="center"/>
            <w:hideMark/>
          </w:tcPr>
          <w:p w14:paraId="39E34211" w14:textId="77777777" w:rsidR="00B62121" w:rsidRPr="005818BF" w:rsidRDefault="00B62121" w:rsidP="00A3307E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105.5 ± 4.74</w:t>
            </w:r>
          </w:p>
        </w:tc>
        <w:tc>
          <w:tcPr>
            <w:tcW w:w="2293" w:type="dxa"/>
            <w:tcBorders>
              <w:bottom w:val="nil"/>
            </w:tcBorders>
            <w:noWrap/>
            <w:vAlign w:val="center"/>
            <w:hideMark/>
          </w:tcPr>
          <w:p w14:paraId="5E6A5706" w14:textId="77777777" w:rsidR="00B62121" w:rsidRPr="005818BF" w:rsidRDefault="00B62121" w:rsidP="00A3307E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100.73 ± 8.65</w:t>
            </w:r>
          </w:p>
        </w:tc>
        <w:tc>
          <w:tcPr>
            <w:tcW w:w="1865" w:type="dxa"/>
            <w:tcBorders>
              <w:bottom w:val="nil"/>
            </w:tcBorders>
            <w:noWrap/>
            <w:vAlign w:val="center"/>
            <w:hideMark/>
          </w:tcPr>
          <w:p w14:paraId="3099661C" w14:textId="77777777" w:rsidR="00B62121" w:rsidRPr="005818BF" w:rsidRDefault="00B62121" w:rsidP="00A3307E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126.31 ± 6.52</w:t>
            </w:r>
          </w:p>
        </w:tc>
        <w:tc>
          <w:tcPr>
            <w:tcW w:w="1405" w:type="dxa"/>
            <w:tcBorders>
              <w:bottom w:val="nil"/>
            </w:tcBorders>
            <w:noWrap/>
            <w:vAlign w:val="center"/>
          </w:tcPr>
          <w:p w14:paraId="07EF0D5A" w14:textId="4BC5517D" w:rsidR="00B62121" w:rsidRPr="005818BF" w:rsidRDefault="002E251F" w:rsidP="00A3307E">
            <w:pPr>
              <w:jc w:val="center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LC-MS</w:t>
            </w:r>
            <w:r w:rsidR="00B67375">
              <w:rPr>
                <w:rFonts w:ascii="Times New Roman" w:hAnsi="Times New Roman"/>
                <w:lang w:eastAsia="en-GB"/>
              </w:rPr>
              <w:t>/MS</w:t>
            </w:r>
          </w:p>
        </w:tc>
      </w:tr>
      <w:tr w:rsidR="00B62121" w:rsidRPr="005818BF" w14:paraId="16298DE5" w14:textId="77777777" w:rsidTr="00A93191">
        <w:trPr>
          <w:trHeight w:hRule="exact" w:val="332"/>
        </w:trPr>
        <w:tc>
          <w:tcPr>
            <w:tcW w:w="233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1432364" w14:textId="77777777" w:rsidR="00B62121" w:rsidRPr="005818BF" w:rsidRDefault="00B62121" w:rsidP="00A3307E">
            <w:pPr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Alachlor</w:t>
            </w:r>
          </w:p>
        </w:tc>
        <w:tc>
          <w:tcPr>
            <w:tcW w:w="194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7B192C9" w14:textId="77777777" w:rsidR="00B62121" w:rsidRPr="005818BF" w:rsidRDefault="00B62121" w:rsidP="00A3307E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70.87 ± 11.29</w:t>
            </w:r>
          </w:p>
        </w:tc>
        <w:tc>
          <w:tcPr>
            <w:tcW w:w="229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2591297" w14:textId="77777777" w:rsidR="00B62121" w:rsidRPr="005818BF" w:rsidRDefault="00B62121" w:rsidP="00A3307E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72.76 ± 9.57</w:t>
            </w:r>
          </w:p>
        </w:tc>
        <w:tc>
          <w:tcPr>
            <w:tcW w:w="186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E2B2882" w14:textId="77777777" w:rsidR="00B62121" w:rsidRPr="005818BF" w:rsidRDefault="00B62121" w:rsidP="00A3307E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145 ± 14.55</w:t>
            </w:r>
          </w:p>
        </w:tc>
        <w:tc>
          <w:tcPr>
            <w:tcW w:w="1405" w:type="dxa"/>
            <w:tcBorders>
              <w:top w:val="nil"/>
              <w:bottom w:val="nil"/>
            </w:tcBorders>
            <w:noWrap/>
            <w:vAlign w:val="center"/>
          </w:tcPr>
          <w:p w14:paraId="38BDF498" w14:textId="60C81934" w:rsidR="00B62121" w:rsidRPr="005818BF" w:rsidRDefault="00B67375" w:rsidP="00A3307E">
            <w:pPr>
              <w:jc w:val="center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GC-ECD</w:t>
            </w:r>
          </w:p>
        </w:tc>
      </w:tr>
      <w:tr w:rsidR="00B62121" w:rsidRPr="005818BF" w14:paraId="2F292B55" w14:textId="77777777" w:rsidTr="00A93191">
        <w:trPr>
          <w:trHeight w:hRule="exact" w:val="332"/>
        </w:trPr>
        <w:tc>
          <w:tcPr>
            <w:tcW w:w="233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335349A" w14:textId="77777777" w:rsidR="00B62121" w:rsidRPr="005818BF" w:rsidRDefault="00B62121" w:rsidP="00A3307E">
            <w:pPr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Aldrin</w:t>
            </w:r>
          </w:p>
        </w:tc>
        <w:tc>
          <w:tcPr>
            <w:tcW w:w="194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B2FCA71" w14:textId="77777777" w:rsidR="00B62121" w:rsidRPr="005818BF" w:rsidRDefault="00B62121" w:rsidP="00A3307E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101.44 ± 7.35</w:t>
            </w:r>
          </w:p>
        </w:tc>
        <w:tc>
          <w:tcPr>
            <w:tcW w:w="229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3762A5E" w14:textId="77777777" w:rsidR="00B62121" w:rsidRPr="005818BF" w:rsidRDefault="00B62121" w:rsidP="00A3307E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32.85 ± 11.06</w:t>
            </w:r>
          </w:p>
        </w:tc>
        <w:tc>
          <w:tcPr>
            <w:tcW w:w="186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7441F67" w14:textId="77777777" w:rsidR="00B62121" w:rsidRPr="005818BF" w:rsidRDefault="00B62121" w:rsidP="00A3307E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82.22 ± 2.34</w:t>
            </w:r>
          </w:p>
        </w:tc>
        <w:tc>
          <w:tcPr>
            <w:tcW w:w="1405" w:type="dxa"/>
            <w:tcBorders>
              <w:top w:val="nil"/>
              <w:bottom w:val="nil"/>
            </w:tcBorders>
            <w:noWrap/>
            <w:vAlign w:val="center"/>
          </w:tcPr>
          <w:p w14:paraId="6B75A8A7" w14:textId="0DBAE8CD" w:rsidR="00B62121" w:rsidRPr="005818BF" w:rsidRDefault="00B67375" w:rsidP="00A3307E">
            <w:pPr>
              <w:jc w:val="center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GC-ECD</w:t>
            </w:r>
          </w:p>
        </w:tc>
      </w:tr>
      <w:tr w:rsidR="00B62121" w:rsidRPr="005818BF" w14:paraId="2BDECFE6" w14:textId="77777777" w:rsidTr="00A93191">
        <w:trPr>
          <w:trHeight w:hRule="exact" w:val="332"/>
        </w:trPr>
        <w:tc>
          <w:tcPr>
            <w:tcW w:w="233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970259B" w14:textId="77777777" w:rsidR="00B62121" w:rsidRPr="005818BF" w:rsidRDefault="00B62121" w:rsidP="00A3307E">
            <w:pPr>
              <w:rPr>
                <w:rFonts w:ascii="Times New Roman" w:hAnsi="Times New Roman"/>
                <w:lang w:eastAsia="en-GB"/>
              </w:rPr>
            </w:pPr>
            <w:proofErr w:type="spellStart"/>
            <w:r w:rsidRPr="005818BF">
              <w:rPr>
                <w:rFonts w:ascii="Times New Roman" w:hAnsi="Times New Roman"/>
                <w:lang w:eastAsia="en-GB"/>
              </w:rPr>
              <w:t>Amethryn</w:t>
            </w:r>
            <w:proofErr w:type="spellEnd"/>
          </w:p>
        </w:tc>
        <w:tc>
          <w:tcPr>
            <w:tcW w:w="194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E5FA152" w14:textId="77777777" w:rsidR="00B62121" w:rsidRPr="005818BF" w:rsidRDefault="00B62121" w:rsidP="00A3307E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81.13 ± 3.38</w:t>
            </w:r>
          </w:p>
        </w:tc>
        <w:tc>
          <w:tcPr>
            <w:tcW w:w="229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5BCA3D9" w14:textId="77777777" w:rsidR="00B62121" w:rsidRPr="005818BF" w:rsidRDefault="00B62121" w:rsidP="00A3307E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49.51 ± 11.10</w:t>
            </w:r>
          </w:p>
        </w:tc>
        <w:tc>
          <w:tcPr>
            <w:tcW w:w="186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0E6AC99" w14:textId="77777777" w:rsidR="00B62121" w:rsidRPr="005818BF" w:rsidRDefault="00B62121" w:rsidP="00A3307E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93.45 ± 2.29</w:t>
            </w:r>
          </w:p>
        </w:tc>
        <w:tc>
          <w:tcPr>
            <w:tcW w:w="1405" w:type="dxa"/>
            <w:tcBorders>
              <w:top w:val="nil"/>
              <w:bottom w:val="nil"/>
            </w:tcBorders>
            <w:noWrap/>
            <w:vAlign w:val="center"/>
          </w:tcPr>
          <w:p w14:paraId="0C7851A9" w14:textId="7829372A" w:rsidR="00B62121" w:rsidRPr="005818BF" w:rsidRDefault="00201875" w:rsidP="00A3307E">
            <w:pPr>
              <w:jc w:val="center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LC-MS/MS</w:t>
            </w:r>
          </w:p>
        </w:tc>
      </w:tr>
      <w:tr w:rsidR="00B62121" w:rsidRPr="005818BF" w14:paraId="47B9E2E4" w14:textId="77777777" w:rsidTr="00A93191">
        <w:trPr>
          <w:trHeight w:hRule="exact" w:val="332"/>
        </w:trPr>
        <w:tc>
          <w:tcPr>
            <w:tcW w:w="233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DDA7350" w14:textId="77777777" w:rsidR="00B62121" w:rsidRPr="005818BF" w:rsidRDefault="00B62121" w:rsidP="00A3307E">
            <w:pPr>
              <w:rPr>
                <w:rFonts w:ascii="Times New Roman" w:hAnsi="Times New Roman"/>
                <w:lang w:eastAsia="en-GB"/>
              </w:rPr>
            </w:pPr>
            <w:proofErr w:type="spellStart"/>
            <w:r w:rsidRPr="005818BF">
              <w:rPr>
                <w:rFonts w:ascii="Times New Roman" w:hAnsi="Times New Roman"/>
                <w:lang w:eastAsia="en-GB"/>
              </w:rPr>
              <w:t>Azoxystrobine</w:t>
            </w:r>
            <w:proofErr w:type="spellEnd"/>
          </w:p>
        </w:tc>
        <w:tc>
          <w:tcPr>
            <w:tcW w:w="194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08685D9" w14:textId="77777777" w:rsidR="00B62121" w:rsidRPr="005818BF" w:rsidRDefault="00B62121" w:rsidP="00A3307E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134.63 ± 8.49</w:t>
            </w:r>
          </w:p>
        </w:tc>
        <w:tc>
          <w:tcPr>
            <w:tcW w:w="2293" w:type="dxa"/>
            <w:tcBorders>
              <w:top w:val="nil"/>
              <w:bottom w:val="nil"/>
            </w:tcBorders>
            <w:shd w:val="clear" w:color="auto" w:fill="FFFFFF"/>
            <w:noWrap/>
            <w:vAlign w:val="center"/>
            <w:hideMark/>
          </w:tcPr>
          <w:p w14:paraId="23C9C21B" w14:textId="77777777" w:rsidR="00B62121" w:rsidRPr="005818BF" w:rsidRDefault="00B62121" w:rsidP="00A3307E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117.23 ± 4.07</w:t>
            </w:r>
          </w:p>
        </w:tc>
        <w:tc>
          <w:tcPr>
            <w:tcW w:w="1865" w:type="dxa"/>
            <w:tcBorders>
              <w:top w:val="nil"/>
              <w:bottom w:val="nil"/>
            </w:tcBorders>
            <w:shd w:val="clear" w:color="auto" w:fill="FFFFFF"/>
            <w:noWrap/>
            <w:vAlign w:val="center"/>
            <w:hideMark/>
          </w:tcPr>
          <w:p w14:paraId="0E284B58" w14:textId="77777777" w:rsidR="00B62121" w:rsidRPr="005818BF" w:rsidRDefault="00B62121" w:rsidP="00A3307E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83.85 ± 9.14</w:t>
            </w:r>
          </w:p>
        </w:tc>
        <w:tc>
          <w:tcPr>
            <w:tcW w:w="1405" w:type="dxa"/>
            <w:tcBorders>
              <w:top w:val="nil"/>
              <w:bottom w:val="nil"/>
            </w:tcBorders>
            <w:noWrap/>
            <w:vAlign w:val="center"/>
          </w:tcPr>
          <w:p w14:paraId="3ADF3806" w14:textId="0EB005DD" w:rsidR="00B62121" w:rsidRPr="005818BF" w:rsidRDefault="00201875" w:rsidP="00A3307E">
            <w:pPr>
              <w:jc w:val="center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LC-MS/MS</w:t>
            </w:r>
          </w:p>
        </w:tc>
      </w:tr>
      <w:tr w:rsidR="00B62121" w:rsidRPr="005818BF" w14:paraId="7331DF55" w14:textId="77777777" w:rsidTr="00A93191">
        <w:trPr>
          <w:trHeight w:hRule="exact" w:val="332"/>
        </w:trPr>
        <w:tc>
          <w:tcPr>
            <w:tcW w:w="233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1423239" w14:textId="77777777" w:rsidR="00B62121" w:rsidRPr="005818BF" w:rsidRDefault="00B62121" w:rsidP="00A3307E">
            <w:pPr>
              <w:rPr>
                <w:rFonts w:ascii="Times New Roman" w:hAnsi="Times New Roman"/>
                <w:lang w:eastAsia="en-GB"/>
              </w:rPr>
            </w:pPr>
            <w:proofErr w:type="spellStart"/>
            <w:r w:rsidRPr="005818BF">
              <w:rPr>
                <w:rFonts w:ascii="Times New Roman" w:hAnsi="Times New Roman"/>
                <w:lang w:eastAsia="en-GB"/>
              </w:rPr>
              <w:t>Bentazon</w:t>
            </w:r>
            <w:proofErr w:type="spellEnd"/>
          </w:p>
        </w:tc>
        <w:tc>
          <w:tcPr>
            <w:tcW w:w="194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38D960A" w14:textId="77777777" w:rsidR="00B62121" w:rsidRPr="005818BF" w:rsidRDefault="00B62121" w:rsidP="00A3307E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70.83 ± 14.06</w:t>
            </w:r>
          </w:p>
        </w:tc>
        <w:tc>
          <w:tcPr>
            <w:tcW w:w="229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9C1D59A" w14:textId="77777777" w:rsidR="00B62121" w:rsidRPr="005818BF" w:rsidRDefault="00B62121" w:rsidP="00A3307E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85.38 ± 13.90</w:t>
            </w:r>
          </w:p>
        </w:tc>
        <w:tc>
          <w:tcPr>
            <w:tcW w:w="186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C2C31DC" w14:textId="77777777" w:rsidR="00B62121" w:rsidRPr="005818BF" w:rsidRDefault="00B62121" w:rsidP="00A3307E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73.75 ± 7.81</w:t>
            </w:r>
          </w:p>
        </w:tc>
        <w:tc>
          <w:tcPr>
            <w:tcW w:w="1405" w:type="dxa"/>
            <w:tcBorders>
              <w:top w:val="nil"/>
              <w:bottom w:val="nil"/>
            </w:tcBorders>
            <w:noWrap/>
            <w:vAlign w:val="center"/>
          </w:tcPr>
          <w:p w14:paraId="7681B89C" w14:textId="11DDB2E0" w:rsidR="00B62121" w:rsidRPr="005818BF" w:rsidRDefault="00201875" w:rsidP="00A3307E">
            <w:pPr>
              <w:jc w:val="center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LC-MS/MS</w:t>
            </w:r>
          </w:p>
        </w:tc>
      </w:tr>
      <w:tr w:rsidR="00B62121" w:rsidRPr="005818BF" w14:paraId="006064A6" w14:textId="77777777" w:rsidTr="00A93191">
        <w:trPr>
          <w:trHeight w:hRule="exact" w:val="332"/>
        </w:trPr>
        <w:tc>
          <w:tcPr>
            <w:tcW w:w="233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B51A33C" w14:textId="77777777" w:rsidR="00B62121" w:rsidRPr="005818BF" w:rsidRDefault="00B62121" w:rsidP="00A3307E">
            <w:pPr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Bifenthrin</w:t>
            </w:r>
          </w:p>
        </w:tc>
        <w:tc>
          <w:tcPr>
            <w:tcW w:w="194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5F0093D" w14:textId="77777777" w:rsidR="00B62121" w:rsidRPr="005818BF" w:rsidRDefault="00B62121" w:rsidP="00A3307E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129.23 ± 4.81</w:t>
            </w:r>
          </w:p>
        </w:tc>
        <w:tc>
          <w:tcPr>
            <w:tcW w:w="229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49F5E33" w14:textId="77777777" w:rsidR="00B62121" w:rsidRPr="005818BF" w:rsidRDefault="00B62121" w:rsidP="00A3307E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40.65 ± 12.96</w:t>
            </w:r>
          </w:p>
        </w:tc>
        <w:tc>
          <w:tcPr>
            <w:tcW w:w="186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0ED99BA" w14:textId="77777777" w:rsidR="00B62121" w:rsidRPr="005818BF" w:rsidRDefault="00B62121" w:rsidP="00A3307E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81.32 ± 1.41</w:t>
            </w:r>
          </w:p>
        </w:tc>
        <w:tc>
          <w:tcPr>
            <w:tcW w:w="1405" w:type="dxa"/>
            <w:tcBorders>
              <w:top w:val="nil"/>
              <w:bottom w:val="nil"/>
            </w:tcBorders>
            <w:noWrap/>
            <w:vAlign w:val="center"/>
          </w:tcPr>
          <w:p w14:paraId="262F4E30" w14:textId="4A6C8F2A" w:rsidR="00B62121" w:rsidRPr="005818BF" w:rsidRDefault="006056E9" w:rsidP="00A3307E">
            <w:pPr>
              <w:jc w:val="center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GC-ECD</w:t>
            </w:r>
          </w:p>
        </w:tc>
      </w:tr>
      <w:tr w:rsidR="00B62121" w:rsidRPr="005818BF" w14:paraId="103FA5C5" w14:textId="77777777" w:rsidTr="00A93191">
        <w:trPr>
          <w:trHeight w:hRule="exact" w:val="332"/>
        </w:trPr>
        <w:tc>
          <w:tcPr>
            <w:tcW w:w="233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D01DB32" w14:textId="77777777" w:rsidR="00B62121" w:rsidRPr="005818BF" w:rsidRDefault="00B62121" w:rsidP="00A3307E">
            <w:pPr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Bitertanol</w:t>
            </w:r>
          </w:p>
        </w:tc>
        <w:tc>
          <w:tcPr>
            <w:tcW w:w="194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B42CB0F" w14:textId="77777777" w:rsidR="00B62121" w:rsidRPr="005818BF" w:rsidRDefault="00B62121" w:rsidP="00A3307E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39.50 ± 3.14</w:t>
            </w:r>
          </w:p>
        </w:tc>
        <w:tc>
          <w:tcPr>
            <w:tcW w:w="229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C74C1A6" w14:textId="77777777" w:rsidR="00B62121" w:rsidRPr="005818BF" w:rsidRDefault="00B62121" w:rsidP="00A3307E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48.77 ± 4.90</w:t>
            </w:r>
          </w:p>
        </w:tc>
        <w:tc>
          <w:tcPr>
            <w:tcW w:w="186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635EBA3" w14:textId="77777777" w:rsidR="00B62121" w:rsidRPr="005818BF" w:rsidRDefault="00B62121" w:rsidP="00A3307E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65.00 ± 9.17</w:t>
            </w:r>
          </w:p>
        </w:tc>
        <w:tc>
          <w:tcPr>
            <w:tcW w:w="1405" w:type="dxa"/>
            <w:tcBorders>
              <w:top w:val="nil"/>
              <w:bottom w:val="nil"/>
            </w:tcBorders>
            <w:noWrap/>
            <w:vAlign w:val="center"/>
          </w:tcPr>
          <w:p w14:paraId="6D9DA4DA" w14:textId="0AC47EFC" w:rsidR="00B62121" w:rsidRPr="005818BF" w:rsidRDefault="00AC06F1" w:rsidP="00A3307E">
            <w:pPr>
              <w:jc w:val="center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LC-MS/MS</w:t>
            </w:r>
          </w:p>
        </w:tc>
      </w:tr>
      <w:tr w:rsidR="00B62121" w:rsidRPr="005818BF" w14:paraId="78CE231E" w14:textId="77777777" w:rsidTr="00A93191">
        <w:trPr>
          <w:trHeight w:hRule="exact" w:val="332"/>
        </w:trPr>
        <w:tc>
          <w:tcPr>
            <w:tcW w:w="233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4C7265E" w14:textId="77777777" w:rsidR="00B62121" w:rsidRPr="005818BF" w:rsidRDefault="00B62121" w:rsidP="00A3307E">
            <w:pPr>
              <w:rPr>
                <w:rFonts w:ascii="Times New Roman" w:hAnsi="Times New Roman"/>
                <w:lang w:eastAsia="en-GB"/>
              </w:rPr>
            </w:pPr>
            <w:proofErr w:type="spellStart"/>
            <w:r w:rsidRPr="005818BF">
              <w:rPr>
                <w:rFonts w:ascii="Times New Roman" w:hAnsi="Times New Roman"/>
                <w:lang w:eastAsia="en-GB"/>
              </w:rPr>
              <w:t>Boscalid</w:t>
            </w:r>
            <w:proofErr w:type="spellEnd"/>
          </w:p>
        </w:tc>
        <w:tc>
          <w:tcPr>
            <w:tcW w:w="194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717E002" w14:textId="77777777" w:rsidR="00B62121" w:rsidRPr="005818BF" w:rsidRDefault="00B62121" w:rsidP="00A3307E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111.83 ± 10.24</w:t>
            </w:r>
          </w:p>
        </w:tc>
        <w:tc>
          <w:tcPr>
            <w:tcW w:w="229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9F969F2" w14:textId="77777777" w:rsidR="00B62121" w:rsidRPr="005818BF" w:rsidRDefault="00B62121" w:rsidP="00A3307E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118.27 ± 10.24</w:t>
            </w:r>
          </w:p>
        </w:tc>
        <w:tc>
          <w:tcPr>
            <w:tcW w:w="186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0622BC0" w14:textId="77777777" w:rsidR="00B62121" w:rsidRPr="005818BF" w:rsidRDefault="00B62121" w:rsidP="00A3307E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143.43 ± 6.06</w:t>
            </w:r>
          </w:p>
        </w:tc>
        <w:tc>
          <w:tcPr>
            <w:tcW w:w="1405" w:type="dxa"/>
            <w:tcBorders>
              <w:top w:val="nil"/>
              <w:bottom w:val="nil"/>
            </w:tcBorders>
            <w:noWrap/>
            <w:vAlign w:val="center"/>
          </w:tcPr>
          <w:p w14:paraId="11353F7E" w14:textId="2F483DFF" w:rsidR="00B62121" w:rsidRPr="005818BF" w:rsidRDefault="00AC06F1" w:rsidP="00A3307E">
            <w:pPr>
              <w:jc w:val="center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LC-MS/MS</w:t>
            </w:r>
          </w:p>
        </w:tc>
      </w:tr>
      <w:tr w:rsidR="00B62121" w:rsidRPr="005818BF" w14:paraId="2152221D" w14:textId="77777777" w:rsidTr="00A93191">
        <w:trPr>
          <w:trHeight w:hRule="exact" w:val="332"/>
        </w:trPr>
        <w:tc>
          <w:tcPr>
            <w:tcW w:w="233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7262EFC" w14:textId="77777777" w:rsidR="00B62121" w:rsidRPr="005818BF" w:rsidRDefault="00B62121" w:rsidP="00A3307E">
            <w:pPr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Butachlor</w:t>
            </w:r>
          </w:p>
        </w:tc>
        <w:tc>
          <w:tcPr>
            <w:tcW w:w="194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EE54168" w14:textId="77777777" w:rsidR="00B62121" w:rsidRPr="005818BF" w:rsidRDefault="00B62121" w:rsidP="00A3307E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92.13 ± 5.85</w:t>
            </w:r>
          </w:p>
        </w:tc>
        <w:tc>
          <w:tcPr>
            <w:tcW w:w="229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C0AEDAD" w14:textId="77777777" w:rsidR="00B62121" w:rsidRPr="005818BF" w:rsidRDefault="00B62121" w:rsidP="00A3307E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94.25 ± 14.92</w:t>
            </w:r>
          </w:p>
        </w:tc>
        <w:tc>
          <w:tcPr>
            <w:tcW w:w="186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A4CD6D9" w14:textId="77777777" w:rsidR="00B62121" w:rsidRPr="005818BF" w:rsidRDefault="00B62121" w:rsidP="00A3307E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97.95 ± 9.16</w:t>
            </w:r>
          </w:p>
        </w:tc>
        <w:tc>
          <w:tcPr>
            <w:tcW w:w="1405" w:type="dxa"/>
            <w:tcBorders>
              <w:top w:val="nil"/>
              <w:bottom w:val="nil"/>
            </w:tcBorders>
            <w:noWrap/>
            <w:vAlign w:val="center"/>
          </w:tcPr>
          <w:p w14:paraId="30DB03DF" w14:textId="017F3F2D" w:rsidR="00B62121" w:rsidRPr="005818BF" w:rsidRDefault="00AC06F1" w:rsidP="00A3307E">
            <w:pPr>
              <w:jc w:val="center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LC-MS/MS</w:t>
            </w:r>
          </w:p>
        </w:tc>
      </w:tr>
      <w:tr w:rsidR="00B62121" w:rsidRPr="005818BF" w14:paraId="4D54134D" w14:textId="77777777" w:rsidTr="00A93191">
        <w:trPr>
          <w:trHeight w:hRule="exact" w:val="332"/>
        </w:trPr>
        <w:tc>
          <w:tcPr>
            <w:tcW w:w="2330" w:type="dxa"/>
            <w:tcBorders>
              <w:top w:val="nil"/>
              <w:bottom w:val="nil"/>
            </w:tcBorders>
            <w:shd w:val="clear" w:color="auto" w:fill="FFFFFF"/>
            <w:noWrap/>
            <w:vAlign w:val="bottom"/>
            <w:hideMark/>
          </w:tcPr>
          <w:p w14:paraId="66F377D7" w14:textId="77777777" w:rsidR="00B62121" w:rsidRPr="005818BF" w:rsidRDefault="00B62121" w:rsidP="00A3307E">
            <w:pPr>
              <w:rPr>
                <w:rFonts w:ascii="Times New Roman" w:hAnsi="Times New Roman"/>
                <w:lang w:eastAsia="en-GB"/>
              </w:rPr>
            </w:pPr>
            <w:proofErr w:type="spellStart"/>
            <w:r w:rsidRPr="005818BF">
              <w:rPr>
                <w:rFonts w:ascii="Times New Roman" w:hAnsi="Times New Roman"/>
                <w:lang w:eastAsia="en-GB"/>
              </w:rPr>
              <w:t>Cadusafos</w:t>
            </w:r>
            <w:proofErr w:type="spellEnd"/>
          </w:p>
        </w:tc>
        <w:tc>
          <w:tcPr>
            <w:tcW w:w="1945" w:type="dxa"/>
            <w:tcBorders>
              <w:top w:val="nil"/>
              <w:bottom w:val="nil"/>
            </w:tcBorders>
            <w:shd w:val="clear" w:color="auto" w:fill="FFFFFF"/>
            <w:noWrap/>
            <w:vAlign w:val="center"/>
            <w:hideMark/>
          </w:tcPr>
          <w:p w14:paraId="254973FC" w14:textId="77777777" w:rsidR="00B62121" w:rsidRPr="005818BF" w:rsidRDefault="00B62121" w:rsidP="00A3307E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114.13 ± 2.06</w:t>
            </w:r>
          </w:p>
        </w:tc>
        <w:tc>
          <w:tcPr>
            <w:tcW w:w="2293" w:type="dxa"/>
            <w:tcBorders>
              <w:top w:val="nil"/>
              <w:bottom w:val="nil"/>
            </w:tcBorders>
            <w:shd w:val="clear" w:color="auto" w:fill="FFFFFF"/>
            <w:noWrap/>
            <w:vAlign w:val="center"/>
            <w:hideMark/>
          </w:tcPr>
          <w:p w14:paraId="0DF34E36" w14:textId="77777777" w:rsidR="00B62121" w:rsidRPr="005818BF" w:rsidRDefault="00B62121" w:rsidP="00A3307E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93.70 ± 7.58</w:t>
            </w:r>
          </w:p>
        </w:tc>
        <w:tc>
          <w:tcPr>
            <w:tcW w:w="1865" w:type="dxa"/>
            <w:tcBorders>
              <w:top w:val="nil"/>
              <w:bottom w:val="nil"/>
            </w:tcBorders>
            <w:shd w:val="clear" w:color="auto" w:fill="FFFFFF"/>
            <w:noWrap/>
            <w:vAlign w:val="center"/>
            <w:hideMark/>
          </w:tcPr>
          <w:p w14:paraId="4A0C21EB" w14:textId="77777777" w:rsidR="00B62121" w:rsidRPr="005818BF" w:rsidRDefault="00B62121" w:rsidP="00A3307E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116.44 ± 10.21</w:t>
            </w:r>
          </w:p>
        </w:tc>
        <w:tc>
          <w:tcPr>
            <w:tcW w:w="1405" w:type="dxa"/>
            <w:tcBorders>
              <w:top w:val="nil"/>
              <w:bottom w:val="nil"/>
            </w:tcBorders>
            <w:shd w:val="clear" w:color="auto" w:fill="FFFFFF"/>
            <w:noWrap/>
            <w:vAlign w:val="center"/>
          </w:tcPr>
          <w:p w14:paraId="4E7E05F8" w14:textId="09A7452B" w:rsidR="00B62121" w:rsidRPr="005818BF" w:rsidRDefault="00AC06F1" w:rsidP="00A3307E">
            <w:pPr>
              <w:jc w:val="center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LC-MS/MS</w:t>
            </w:r>
          </w:p>
        </w:tc>
      </w:tr>
      <w:tr w:rsidR="00CE1CDA" w:rsidRPr="005818BF" w14:paraId="3C7B78C0" w14:textId="77777777" w:rsidTr="00A93191">
        <w:trPr>
          <w:trHeight w:hRule="exact" w:val="332"/>
        </w:trPr>
        <w:tc>
          <w:tcPr>
            <w:tcW w:w="233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D753C5A" w14:textId="77777777" w:rsidR="00CE1CDA" w:rsidRPr="005818BF" w:rsidRDefault="00CE1CDA" w:rsidP="00CE1CDA">
            <w:pPr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Carbaryl</w:t>
            </w:r>
          </w:p>
        </w:tc>
        <w:tc>
          <w:tcPr>
            <w:tcW w:w="194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5991833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116.44 ± 13.04</w:t>
            </w:r>
          </w:p>
        </w:tc>
        <w:tc>
          <w:tcPr>
            <w:tcW w:w="229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D420549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101.30±13.80</w:t>
            </w:r>
          </w:p>
        </w:tc>
        <w:tc>
          <w:tcPr>
            <w:tcW w:w="186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8D1BA87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93.24±10.05</w:t>
            </w:r>
          </w:p>
        </w:tc>
        <w:tc>
          <w:tcPr>
            <w:tcW w:w="1405" w:type="dxa"/>
            <w:tcBorders>
              <w:top w:val="nil"/>
              <w:bottom w:val="nil"/>
            </w:tcBorders>
            <w:noWrap/>
            <w:vAlign w:val="center"/>
          </w:tcPr>
          <w:p w14:paraId="30EDB44C" w14:textId="630E64D3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LC-MS/MS</w:t>
            </w:r>
          </w:p>
        </w:tc>
      </w:tr>
      <w:tr w:rsidR="00CE1CDA" w:rsidRPr="005818BF" w14:paraId="6724FA20" w14:textId="77777777" w:rsidTr="00A93191">
        <w:trPr>
          <w:trHeight w:hRule="exact" w:val="332"/>
        </w:trPr>
        <w:tc>
          <w:tcPr>
            <w:tcW w:w="233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7D4224F" w14:textId="77777777" w:rsidR="00CE1CDA" w:rsidRPr="005818BF" w:rsidRDefault="00CE1CDA" w:rsidP="00CE1CDA">
            <w:pPr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Carbendazim</w:t>
            </w:r>
          </w:p>
        </w:tc>
        <w:tc>
          <w:tcPr>
            <w:tcW w:w="194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0351241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27.25 ± 1.44</w:t>
            </w:r>
          </w:p>
        </w:tc>
        <w:tc>
          <w:tcPr>
            <w:tcW w:w="229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F0A347D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88.75 ± 11.00</w:t>
            </w:r>
          </w:p>
        </w:tc>
        <w:tc>
          <w:tcPr>
            <w:tcW w:w="186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58C4FF6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81.00 ± 1.22</w:t>
            </w:r>
          </w:p>
        </w:tc>
        <w:tc>
          <w:tcPr>
            <w:tcW w:w="1405" w:type="dxa"/>
            <w:tcBorders>
              <w:top w:val="nil"/>
              <w:bottom w:val="nil"/>
            </w:tcBorders>
            <w:noWrap/>
            <w:vAlign w:val="center"/>
          </w:tcPr>
          <w:p w14:paraId="52E4852E" w14:textId="5F0B7D8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LC-MS/MS</w:t>
            </w:r>
          </w:p>
        </w:tc>
      </w:tr>
      <w:tr w:rsidR="00CE1CDA" w:rsidRPr="005818BF" w14:paraId="38D433B4" w14:textId="77777777" w:rsidTr="00A93191">
        <w:trPr>
          <w:trHeight w:hRule="exact" w:val="332"/>
        </w:trPr>
        <w:tc>
          <w:tcPr>
            <w:tcW w:w="233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09C7FA2" w14:textId="77777777" w:rsidR="00CE1CDA" w:rsidRPr="005818BF" w:rsidRDefault="00CE1CDA" w:rsidP="00CE1CDA">
            <w:pPr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Carbofuran</w:t>
            </w:r>
          </w:p>
        </w:tc>
        <w:tc>
          <w:tcPr>
            <w:tcW w:w="194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ED933CE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116.75 ± 6.96</w:t>
            </w:r>
          </w:p>
        </w:tc>
        <w:tc>
          <w:tcPr>
            <w:tcW w:w="229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DA54A64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91.81 ± 10.07</w:t>
            </w:r>
          </w:p>
        </w:tc>
        <w:tc>
          <w:tcPr>
            <w:tcW w:w="186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923AF06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120.69 ± 2.60</w:t>
            </w:r>
          </w:p>
        </w:tc>
        <w:tc>
          <w:tcPr>
            <w:tcW w:w="1405" w:type="dxa"/>
            <w:tcBorders>
              <w:top w:val="nil"/>
              <w:bottom w:val="nil"/>
            </w:tcBorders>
            <w:noWrap/>
            <w:vAlign w:val="center"/>
          </w:tcPr>
          <w:p w14:paraId="48FE6B12" w14:textId="56DB8DFE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LC-MS/MS</w:t>
            </w:r>
          </w:p>
        </w:tc>
      </w:tr>
      <w:tr w:rsidR="00CE1CDA" w:rsidRPr="005818BF" w14:paraId="3C2A3AB9" w14:textId="77777777" w:rsidTr="00A93191">
        <w:trPr>
          <w:trHeight w:hRule="exact" w:val="332"/>
        </w:trPr>
        <w:tc>
          <w:tcPr>
            <w:tcW w:w="233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FD053C9" w14:textId="77777777" w:rsidR="00CE1CDA" w:rsidRPr="005818BF" w:rsidRDefault="00CE1CDA" w:rsidP="00CE1CDA">
            <w:pPr>
              <w:rPr>
                <w:rFonts w:ascii="Times New Roman" w:hAnsi="Times New Roman"/>
                <w:lang w:eastAsia="en-GB"/>
              </w:rPr>
            </w:pPr>
            <w:proofErr w:type="spellStart"/>
            <w:r w:rsidRPr="005818BF">
              <w:rPr>
                <w:rFonts w:ascii="Times New Roman" w:hAnsi="Times New Roman"/>
                <w:lang w:eastAsia="en-GB"/>
              </w:rPr>
              <w:t>Chloorthalonil</w:t>
            </w:r>
            <w:proofErr w:type="spellEnd"/>
          </w:p>
        </w:tc>
        <w:tc>
          <w:tcPr>
            <w:tcW w:w="194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62B263A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118.50 ± 1.22</w:t>
            </w:r>
          </w:p>
        </w:tc>
        <w:tc>
          <w:tcPr>
            <w:tcW w:w="229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066619A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53.65 ± 10.05</w:t>
            </w:r>
          </w:p>
        </w:tc>
        <w:tc>
          <w:tcPr>
            <w:tcW w:w="186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2BB2550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39.65 ± 9.26</w:t>
            </w:r>
          </w:p>
        </w:tc>
        <w:tc>
          <w:tcPr>
            <w:tcW w:w="1405" w:type="dxa"/>
            <w:tcBorders>
              <w:top w:val="nil"/>
              <w:bottom w:val="nil"/>
            </w:tcBorders>
            <w:noWrap/>
            <w:vAlign w:val="center"/>
          </w:tcPr>
          <w:p w14:paraId="40935C22" w14:textId="566DBD76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GC-ECD</w:t>
            </w:r>
          </w:p>
        </w:tc>
      </w:tr>
      <w:tr w:rsidR="00CE1CDA" w:rsidRPr="005818BF" w14:paraId="68CD00FB" w14:textId="77777777" w:rsidTr="00A93191">
        <w:trPr>
          <w:trHeight w:hRule="exact" w:val="332"/>
        </w:trPr>
        <w:tc>
          <w:tcPr>
            <w:tcW w:w="233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B1BB1EF" w14:textId="77777777" w:rsidR="00CE1CDA" w:rsidRPr="005818BF" w:rsidRDefault="00CE1CDA" w:rsidP="00CE1CDA">
            <w:pPr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Chlorpyrifos</w:t>
            </w:r>
          </w:p>
        </w:tc>
        <w:tc>
          <w:tcPr>
            <w:tcW w:w="194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085F8CA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58.25 ± 7.12</w:t>
            </w:r>
          </w:p>
        </w:tc>
        <w:tc>
          <w:tcPr>
            <w:tcW w:w="229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EA6247E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52.65 ± 5.83</w:t>
            </w:r>
          </w:p>
        </w:tc>
        <w:tc>
          <w:tcPr>
            <w:tcW w:w="186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6D2B7B5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85.46 ± 27.28</w:t>
            </w:r>
          </w:p>
        </w:tc>
        <w:tc>
          <w:tcPr>
            <w:tcW w:w="1405" w:type="dxa"/>
            <w:tcBorders>
              <w:top w:val="nil"/>
              <w:bottom w:val="nil"/>
            </w:tcBorders>
            <w:noWrap/>
            <w:vAlign w:val="center"/>
          </w:tcPr>
          <w:p w14:paraId="3CDE94F6" w14:textId="6A511723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LC-MS/MS</w:t>
            </w:r>
          </w:p>
        </w:tc>
      </w:tr>
      <w:tr w:rsidR="00CE1CDA" w:rsidRPr="005818BF" w14:paraId="4B689046" w14:textId="77777777" w:rsidTr="00A93191">
        <w:trPr>
          <w:trHeight w:hRule="exact" w:val="332"/>
        </w:trPr>
        <w:tc>
          <w:tcPr>
            <w:tcW w:w="233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BAB9A2B" w14:textId="77777777" w:rsidR="00CE1CDA" w:rsidRPr="005818BF" w:rsidRDefault="00CE1CDA" w:rsidP="00CE1CDA">
            <w:pPr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Cymoxanil</w:t>
            </w:r>
          </w:p>
        </w:tc>
        <w:tc>
          <w:tcPr>
            <w:tcW w:w="194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1461633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91.27 ± 11.86</w:t>
            </w:r>
          </w:p>
        </w:tc>
        <w:tc>
          <w:tcPr>
            <w:tcW w:w="229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8CE6D4F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79.78 ± 9.89</w:t>
            </w:r>
          </w:p>
        </w:tc>
        <w:tc>
          <w:tcPr>
            <w:tcW w:w="186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2442DD1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83.03 ± 11.60</w:t>
            </w:r>
          </w:p>
        </w:tc>
        <w:tc>
          <w:tcPr>
            <w:tcW w:w="1405" w:type="dxa"/>
            <w:tcBorders>
              <w:top w:val="nil"/>
              <w:bottom w:val="nil"/>
            </w:tcBorders>
            <w:noWrap/>
            <w:vAlign w:val="center"/>
          </w:tcPr>
          <w:p w14:paraId="4C9E74A8" w14:textId="72EDB36D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LC-MS/MS</w:t>
            </w:r>
          </w:p>
        </w:tc>
      </w:tr>
      <w:tr w:rsidR="00CE1CDA" w:rsidRPr="005818BF" w14:paraId="7A564E79" w14:textId="77777777" w:rsidTr="00A93191">
        <w:trPr>
          <w:trHeight w:hRule="exact" w:val="332"/>
        </w:trPr>
        <w:tc>
          <w:tcPr>
            <w:tcW w:w="233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57397FD" w14:textId="77777777" w:rsidR="00CE1CDA" w:rsidRPr="005818BF" w:rsidRDefault="00CE1CDA" w:rsidP="00CE1CDA">
            <w:pPr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Cypermethrin</w:t>
            </w:r>
          </w:p>
        </w:tc>
        <w:tc>
          <w:tcPr>
            <w:tcW w:w="194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E9A6E1F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84.01 ± 3.29</w:t>
            </w:r>
          </w:p>
        </w:tc>
        <w:tc>
          <w:tcPr>
            <w:tcW w:w="229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57F715B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38.69 ± 13.14</w:t>
            </w:r>
          </w:p>
        </w:tc>
        <w:tc>
          <w:tcPr>
            <w:tcW w:w="186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52C7E95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60.2 ± 3.09</w:t>
            </w:r>
          </w:p>
        </w:tc>
        <w:tc>
          <w:tcPr>
            <w:tcW w:w="1405" w:type="dxa"/>
            <w:tcBorders>
              <w:top w:val="nil"/>
              <w:bottom w:val="nil"/>
            </w:tcBorders>
            <w:noWrap/>
            <w:vAlign w:val="center"/>
          </w:tcPr>
          <w:p w14:paraId="570101C1" w14:textId="41BD207D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GC-ECD</w:t>
            </w:r>
          </w:p>
        </w:tc>
      </w:tr>
      <w:tr w:rsidR="00CE1CDA" w:rsidRPr="005818BF" w14:paraId="1C5A1623" w14:textId="77777777" w:rsidTr="00A93191">
        <w:trPr>
          <w:trHeight w:hRule="exact" w:val="332"/>
        </w:trPr>
        <w:tc>
          <w:tcPr>
            <w:tcW w:w="233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C0D64C0" w14:textId="77777777" w:rsidR="00CE1CDA" w:rsidRPr="005818BF" w:rsidRDefault="00CE1CDA" w:rsidP="00CE1CDA">
            <w:pPr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 xml:space="preserve">DDD / </w:t>
            </w:r>
            <w:proofErr w:type="spellStart"/>
            <w:r w:rsidRPr="005818BF">
              <w:rPr>
                <w:rFonts w:ascii="Times New Roman" w:hAnsi="Times New Roman"/>
                <w:lang w:eastAsia="en-GB"/>
              </w:rPr>
              <w:t>Endosulfan</w:t>
            </w:r>
            <w:proofErr w:type="spellEnd"/>
            <w:r w:rsidRPr="005818BF">
              <w:rPr>
                <w:rFonts w:ascii="Times New Roman" w:hAnsi="Times New Roman"/>
                <w:lang w:eastAsia="en-GB"/>
              </w:rPr>
              <w:t>-β</w:t>
            </w:r>
          </w:p>
        </w:tc>
        <w:tc>
          <w:tcPr>
            <w:tcW w:w="194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8DF1011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109.33 ± 4.22</w:t>
            </w:r>
          </w:p>
        </w:tc>
        <w:tc>
          <w:tcPr>
            <w:tcW w:w="229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0780861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81.16 ± 6.03</w:t>
            </w:r>
          </w:p>
        </w:tc>
        <w:tc>
          <w:tcPr>
            <w:tcW w:w="186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7E677E2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51.77 ± 5.83</w:t>
            </w:r>
          </w:p>
        </w:tc>
        <w:tc>
          <w:tcPr>
            <w:tcW w:w="1405" w:type="dxa"/>
            <w:tcBorders>
              <w:top w:val="nil"/>
              <w:bottom w:val="nil"/>
            </w:tcBorders>
            <w:noWrap/>
            <w:vAlign w:val="center"/>
          </w:tcPr>
          <w:p w14:paraId="6F9202AC" w14:textId="49A0AE51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GC-ECD</w:t>
            </w:r>
          </w:p>
        </w:tc>
      </w:tr>
      <w:tr w:rsidR="00CE1CDA" w:rsidRPr="005818BF" w14:paraId="0909C831" w14:textId="77777777" w:rsidTr="00A93191">
        <w:trPr>
          <w:trHeight w:hRule="exact" w:val="332"/>
        </w:trPr>
        <w:tc>
          <w:tcPr>
            <w:tcW w:w="233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7100CE3" w14:textId="77777777" w:rsidR="00CE1CDA" w:rsidRPr="005818BF" w:rsidRDefault="00CE1CDA" w:rsidP="00CE1CDA">
            <w:pPr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DDE</w:t>
            </w:r>
          </w:p>
        </w:tc>
        <w:tc>
          <w:tcPr>
            <w:tcW w:w="194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DCB47F1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133.46 ± 3.99</w:t>
            </w:r>
          </w:p>
        </w:tc>
        <w:tc>
          <w:tcPr>
            <w:tcW w:w="229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A93BC79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48.55 ± 8.21</w:t>
            </w:r>
          </w:p>
        </w:tc>
        <w:tc>
          <w:tcPr>
            <w:tcW w:w="186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0B23237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115.45 ± 7.38</w:t>
            </w:r>
          </w:p>
        </w:tc>
        <w:tc>
          <w:tcPr>
            <w:tcW w:w="1405" w:type="dxa"/>
            <w:tcBorders>
              <w:top w:val="nil"/>
              <w:bottom w:val="nil"/>
            </w:tcBorders>
            <w:noWrap/>
            <w:vAlign w:val="center"/>
          </w:tcPr>
          <w:p w14:paraId="2F3D5407" w14:textId="70F03150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GC-ECD</w:t>
            </w:r>
          </w:p>
        </w:tc>
      </w:tr>
      <w:tr w:rsidR="00CE1CDA" w:rsidRPr="005818BF" w14:paraId="1E919005" w14:textId="77777777" w:rsidTr="00A93191">
        <w:trPr>
          <w:trHeight w:hRule="exact" w:val="332"/>
        </w:trPr>
        <w:tc>
          <w:tcPr>
            <w:tcW w:w="233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751B5F9" w14:textId="77777777" w:rsidR="00CE1CDA" w:rsidRPr="005818BF" w:rsidRDefault="00CE1CDA" w:rsidP="00CE1CDA">
            <w:pPr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Deltamethrin</w:t>
            </w:r>
          </w:p>
        </w:tc>
        <w:tc>
          <w:tcPr>
            <w:tcW w:w="194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4BEF7CE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86.00±4.00</w:t>
            </w:r>
          </w:p>
        </w:tc>
        <w:tc>
          <w:tcPr>
            <w:tcW w:w="229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D359EAF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92.00±4.00</w:t>
            </w:r>
          </w:p>
        </w:tc>
        <w:tc>
          <w:tcPr>
            <w:tcW w:w="186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D157B5C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76.00±4.00</w:t>
            </w:r>
          </w:p>
        </w:tc>
        <w:tc>
          <w:tcPr>
            <w:tcW w:w="1405" w:type="dxa"/>
            <w:tcBorders>
              <w:top w:val="nil"/>
              <w:bottom w:val="nil"/>
            </w:tcBorders>
            <w:noWrap/>
            <w:vAlign w:val="center"/>
          </w:tcPr>
          <w:p w14:paraId="6C2A65D1" w14:textId="28A5DEE2" w:rsidR="00CE1CDA" w:rsidRPr="005818BF" w:rsidRDefault="00521612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GC-ECD</w:t>
            </w:r>
          </w:p>
        </w:tc>
      </w:tr>
      <w:tr w:rsidR="00CE1CDA" w:rsidRPr="005818BF" w14:paraId="1FE86C79" w14:textId="77777777" w:rsidTr="00A93191">
        <w:trPr>
          <w:trHeight w:hRule="exact" w:val="332"/>
        </w:trPr>
        <w:tc>
          <w:tcPr>
            <w:tcW w:w="233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14ED3B3" w14:textId="77777777" w:rsidR="00CE1CDA" w:rsidRPr="005818BF" w:rsidRDefault="00CE1CDA" w:rsidP="00CE1CDA">
            <w:pPr>
              <w:rPr>
                <w:rFonts w:ascii="Times New Roman" w:hAnsi="Times New Roman"/>
                <w:lang w:eastAsia="en-GB"/>
              </w:rPr>
            </w:pPr>
            <w:proofErr w:type="spellStart"/>
            <w:proofErr w:type="gramStart"/>
            <w:r w:rsidRPr="005818BF">
              <w:rPr>
                <w:rFonts w:ascii="Times New Roman" w:hAnsi="Times New Roman"/>
                <w:lang w:eastAsia="en-GB"/>
              </w:rPr>
              <w:t>o,p</w:t>
            </w:r>
            <w:proofErr w:type="spellEnd"/>
            <w:proofErr w:type="gramEnd"/>
            <w:r w:rsidRPr="005818BF">
              <w:rPr>
                <w:rFonts w:ascii="Times New Roman" w:hAnsi="Times New Roman"/>
                <w:lang w:eastAsia="en-GB"/>
              </w:rPr>
              <w:t xml:space="preserve">’- DDT </w:t>
            </w:r>
          </w:p>
        </w:tc>
        <w:tc>
          <w:tcPr>
            <w:tcW w:w="194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81C6998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117.23 ± 5.68</w:t>
            </w:r>
          </w:p>
        </w:tc>
        <w:tc>
          <w:tcPr>
            <w:tcW w:w="229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50BD7D1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59.23 ± 9.70</w:t>
            </w:r>
          </w:p>
        </w:tc>
        <w:tc>
          <w:tcPr>
            <w:tcW w:w="186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2634079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98.05 ± 4.89</w:t>
            </w:r>
          </w:p>
        </w:tc>
        <w:tc>
          <w:tcPr>
            <w:tcW w:w="1405" w:type="dxa"/>
            <w:tcBorders>
              <w:top w:val="nil"/>
              <w:bottom w:val="nil"/>
            </w:tcBorders>
            <w:noWrap/>
            <w:vAlign w:val="center"/>
          </w:tcPr>
          <w:p w14:paraId="74AD29BC" w14:textId="46FF14E2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GC-ECD</w:t>
            </w:r>
          </w:p>
        </w:tc>
      </w:tr>
      <w:tr w:rsidR="00CE1CDA" w:rsidRPr="005818BF" w14:paraId="621DD5A2" w14:textId="77777777" w:rsidTr="00A93191">
        <w:trPr>
          <w:trHeight w:hRule="exact" w:val="332"/>
        </w:trPr>
        <w:tc>
          <w:tcPr>
            <w:tcW w:w="233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2962597" w14:textId="77777777" w:rsidR="00CE1CDA" w:rsidRPr="005818BF" w:rsidRDefault="00CE1CDA" w:rsidP="00CE1CDA">
            <w:pPr>
              <w:rPr>
                <w:rFonts w:ascii="Times New Roman" w:hAnsi="Times New Roman"/>
                <w:lang w:eastAsia="en-GB"/>
              </w:rPr>
            </w:pPr>
            <w:proofErr w:type="spellStart"/>
            <w:proofErr w:type="gramStart"/>
            <w:r w:rsidRPr="005818BF">
              <w:rPr>
                <w:rFonts w:ascii="Times New Roman" w:hAnsi="Times New Roman"/>
                <w:lang w:eastAsia="en-GB"/>
              </w:rPr>
              <w:t>p,p</w:t>
            </w:r>
            <w:proofErr w:type="spellEnd"/>
            <w:proofErr w:type="gramEnd"/>
            <w:r w:rsidRPr="005818BF">
              <w:rPr>
                <w:rFonts w:ascii="Times New Roman" w:hAnsi="Times New Roman"/>
                <w:lang w:eastAsia="en-GB"/>
              </w:rPr>
              <w:t xml:space="preserve">’- DDT </w:t>
            </w:r>
          </w:p>
        </w:tc>
        <w:tc>
          <w:tcPr>
            <w:tcW w:w="194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52CDE35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148.19 ± 3.32</w:t>
            </w:r>
          </w:p>
        </w:tc>
        <w:tc>
          <w:tcPr>
            <w:tcW w:w="229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555749D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33.76 ± 3.31</w:t>
            </w:r>
          </w:p>
        </w:tc>
        <w:tc>
          <w:tcPr>
            <w:tcW w:w="186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A679151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95.01 ± 8.46</w:t>
            </w:r>
          </w:p>
        </w:tc>
        <w:tc>
          <w:tcPr>
            <w:tcW w:w="1405" w:type="dxa"/>
            <w:tcBorders>
              <w:top w:val="nil"/>
              <w:bottom w:val="nil"/>
            </w:tcBorders>
            <w:noWrap/>
            <w:vAlign w:val="center"/>
          </w:tcPr>
          <w:p w14:paraId="123E8195" w14:textId="42D0F8B8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GC-ECD</w:t>
            </w:r>
          </w:p>
        </w:tc>
      </w:tr>
      <w:tr w:rsidR="00CE1CDA" w:rsidRPr="005818BF" w14:paraId="3DBFFE7D" w14:textId="77777777" w:rsidTr="00A93191">
        <w:trPr>
          <w:trHeight w:hRule="exact" w:val="332"/>
        </w:trPr>
        <w:tc>
          <w:tcPr>
            <w:tcW w:w="233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D9990D4" w14:textId="77777777" w:rsidR="00CE1CDA" w:rsidRPr="005818BF" w:rsidRDefault="00CE1CDA" w:rsidP="00CE1CDA">
            <w:pPr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Diazinon</w:t>
            </w:r>
          </w:p>
        </w:tc>
        <w:tc>
          <w:tcPr>
            <w:tcW w:w="194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755F1D9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87.25 ± 2.75</w:t>
            </w:r>
          </w:p>
        </w:tc>
        <w:tc>
          <w:tcPr>
            <w:tcW w:w="229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72C140F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81.99 ± 3.20</w:t>
            </w:r>
          </w:p>
        </w:tc>
        <w:tc>
          <w:tcPr>
            <w:tcW w:w="186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10A519A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91.08 ± 4.95</w:t>
            </w:r>
          </w:p>
        </w:tc>
        <w:tc>
          <w:tcPr>
            <w:tcW w:w="1405" w:type="dxa"/>
            <w:tcBorders>
              <w:top w:val="nil"/>
              <w:bottom w:val="nil"/>
            </w:tcBorders>
            <w:noWrap/>
            <w:vAlign w:val="center"/>
          </w:tcPr>
          <w:p w14:paraId="73E945BA" w14:textId="3287AEEC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LC-MS/MS</w:t>
            </w:r>
          </w:p>
        </w:tc>
      </w:tr>
      <w:tr w:rsidR="00CE1CDA" w:rsidRPr="005818BF" w14:paraId="02263C28" w14:textId="77777777" w:rsidTr="00A93191">
        <w:trPr>
          <w:trHeight w:hRule="exact" w:val="332"/>
        </w:trPr>
        <w:tc>
          <w:tcPr>
            <w:tcW w:w="233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992E06C" w14:textId="77777777" w:rsidR="00CE1CDA" w:rsidRPr="005818BF" w:rsidRDefault="00CE1CDA" w:rsidP="00CE1CDA">
            <w:pPr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Dieldrin</w:t>
            </w:r>
          </w:p>
        </w:tc>
        <w:tc>
          <w:tcPr>
            <w:tcW w:w="194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2B84EFF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110.72 ± 3.95</w:t>
            </w:r>
          </w:p>
        </w:tc>
        <w:tc>
          <w:tcPr>
            <w:tcW w:w="229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3BB7C94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87.20 ± 8.36</w:t>
            </w:r>
          </w:p>
        </w:tc>
        <w:tc>
          <w:tcPr>
            <w:tcW w:w="186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AA721D7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75.37 ± 2.89</w:t>
            </w:r>
          </w:p>
        </w:tc>
        <w:tc>
          <w:tcPr>
            <w:tcW w:w="1405" w:type="dxa"/>
            <w:tcBorders>
              <w:top w:val="nil"/>
              <w:bottom w:val="nil"/>
            </w:tcBorders>
            <w:noWrap/>
            <w:vAlign w:val="center"/>
          </w:tcPr>
          <w:p w14:paraId="58CA1A68" w14:textId="32461E24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GC-ECD</w:t>
            </w:r>
          </w:p>
        </w:tc>
      </w:tr>
      <w:tr w:rsidR="00CE1CDA" w:rsidRPr="005818BF" w14:paraId="1ECCCBDD" w14:textId="77777777" w:rsidTr="00A93191">
        <w:trPr>
          <w:trHeight w:hRule="exact" w:val="332"/>
        </w:trPr>
        <w:tc>
          <w:tcPr>
            <w:tcW w:w="233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FDE855A" w14:textId="77777777" w:rsidR="00CE1CDA" w:rsidRPr="005818BF" w:rsidRDefault="00CE1CDA" w:rsidP="00CE1CDA">
            <w:pPr>
              <w:rPr>
                <w:rFonts w:ascii="Times New Roman" w:hAnsi="Times New Roman"/>
                <w:lang w:eastAsia="en-GB"/>
              </w:rPr>
            </w:pPr>
            <w:proofErr w:type="spellStart"/>
            <w:r w:rsidRPr="005818BF">
              <w:rPr>
                <w:rFonts w:ascii="Times New Roman" w:hAnsi="Times New Roman"/>
                <w:lang w:eastAsia="en-GB"/>
              </w:rPr>
              <w:t>Difenconazole</w:t>
            </w:r>
            <w:proofErr w:type="spellEnd"/>
          </w:p>
        </w:tc>
        <w:tc>
          <w:tcPr>
            <w:tcW w:w="194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6AE97BA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58.38 ± 7.60</w:t>
            </w:r>
          </w:p>
        </w:tc>
        <w:tc>
          <w:tcPr>
            <w:tcW w:w="229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2FF96BB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41.93 ± 13.23</w:t>
            </w:r>
          </w:p>
        </w:tc>
        <w:tc>
          <w:tcPr>
            <w:tcW w:w="186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2466DCF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79.84 ± 9.27</w:t>
            </w:r>
          </w:p>
        </w:tc>
        <w:tc>
          <w:tcPr>
            <w:tcW w:w="1405" w:type="dxa"/>
            <w:tcBorders>
              <w:top w:val="nil"/>
              <w:bottom w:val="nil"/>
            </w:tcBorders>
            <w:noWrap/>
            <w:vAlign w:val="center"/>
          </w:tcPr>
          <w:p w14:paraId="52EF6AED" w14:textId="4C89A0B0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LC-MS/MS</w:t>
            </w:r>
          </w:p>
        </w:tc>
      </w:tr>
      <w:tr w:rsidR="00CE1CDA" w:rsidRPr="005818BF" w14:paraId="42FF1A5D" w14:textId="77777777" w:rsidTr="00A93191">
        <w:trPr>
          <w:trHeight w:hRule="exact" w:val="332"/>
        </w:trPr>
        <w:tc>
          <w:tcPr>
            <w:tcW w:w="233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1B59050" w14:textId="77777777" w:rsidR="00CE1CDA" w:rsidRPr="005818BF" w:rsidRDefault="00CE1CDA" w:rsidP="00CE1CDA">
            <w:pPr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Dimethoate</w:t>
            </w:r>
          </w:p>
        </w:tc>
        <w:tc>
          <w:tcPr>
            <w:tcW w:w="194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D6E1B4A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87.38 ± 5.91</w:t>
            </w:r>
          </w:p>
        </w:tc>
        <w:tc>
          <w:tcPr>
            <w:tcW w:w="229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419B1A3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90.30 ± 4.89</w:t>
            </w:r>
          </w:p>
        </w:tc>
        <w:tc>
          <w:tcPr>
            <w:tcW w:w="186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8C08632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60.72 ± 2.60</w:t>
            </w:r>
          </w:p>
        </w:tc>
        <w:tc>
          <w:tcPr>
            <w:tcW w:w="1405" w:type="dxa"/>
            <w:tcBorders>
              <w:top w:val="nil"/>
              <w:bottom w:val="nil"/>
            </w:tcBorders>
            <w:noWrap/>
            <w:vAlign w:val="center"/>
          </w:tcPr>
          <w:p w14:paraId="5CE8E6AE" w14:textId="56E65EA5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LC-MS/MS</w:t>
            </w:r>
          </w:p>
        </w:tc>
      </w:tr>
      <w:tr w:rsidR="00CE1CDA" w:rsidRPr="005818BF" w14:paraId="5172BC99" w14:textId="77777777" w:rsidTr="00A93191">
        <w:trPr>
          <w:trHeight w:hRule="exact" w:val="332"/>
        </w:trPr>
        <w:tc>
          <w:tcPr>
            <w:tcW w:w="233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FA32CF0" w14:textId="77777777" w:rsidR="00CE1CDA" w:rsidRPr="005818BF" w:rsidRDefault="00CE1CDA" w:rsidP="00CE1CDA">
            <w:pPr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Dimethomorph</w:t>
            </w:r>
          </w:p>
        </w:tc>
        <w:tc>
          <w:tcPr>
            <w:tcW w:w="194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1FFD425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84.44 ± 2.38</w:t>
            </w:r>
          </w:p>
        </w:tc>
        <w:tc>
          <w:tcPr>
            <w:tcW w:w="229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E7A6AEF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102.96 ± 14.01</w:t>
            </w:r>
          </w:p>
        </w:tc>
        <w:tc>
          <w:tcPr>
            <w:tcW w:w="186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964FDFD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92.60 ± 12.22</w:t>
            </w:r>
          </w:p>
        </w:tc>
        <w:tc>
          <w:tcPr>
            <w:tcW w:w="1405" w:type="dxa"/>
            <w:tcBorders>
              <w:top w:val="nil"/>
              <w:bottom w:val="nil"/>
            </w:tcBorders>
            <w:noWrap/>
            <w:vAlign w:val="center"/>
          </w:tcPr>
          <w:p w14:paraId="02707801" w14:textId="5EC9D08F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LC-MS/MS</w:t>
            </w:r>
          </w:p>
        </w:tc>
      </w:tr>
      <w:tr w:rsidR="00CE1CDA" w:rsidRPr="005818BF" w14:paraId="7F64CF4D" w14:textId="77777777" w:rsidTr="00A93191">
        <w:trPr>
          <w:trHeight w:hRule="exact" w:val="332"/>
        </w:trPr>
        <w:tc>
          <w:tcPr>
            <w:tcW w:w="233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9BA239B" w14:textId="77777777" w:rsidR="00CE1CDA" w:rsidRPr="005818BF" w:rsidRDefault="00CE1CDA" w:rsidP="00CE1CDA">
            <w:pPr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Diuron</w:t>
            </w:r>
          </w:p>
        </w:tc>
        <w:tc>
          <w:tcPr>
            <w:tcW w:w="194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4F4CBF9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83.81 ± 4.30</w:t>
            </w:r>
          </w:p>
        </w:tc>
        <w:tc>
          <w:tcPr>
            <w:tcW w:w="229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E41E10E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108.53 ± 6.78</w:t>
            </w:r>
          </w:p>
        </w:tc>
        <w:tc>
          <w:tcPr>
            <w:tcW w:w="186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063A882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79.96 ± 6.08</w:t>
            </w:r>
          </w:p>
        </w:tc>
        <w:tc>
          <w:tcPr>
            <w:tcW w:w="1405" w:type="dxa"/>
            <w:tcBorders>
              <w:top w:val="nil"/>
              <w:bottom w:val="nil"/>
            </w:tcBorders>
            <w:noWrap/>
            <w:vAlign w:val="center"/>
          </w:tcPr>
          <w:p w14:paraId="7A445592" w14:textId="7F52D802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LC-MS/MS</w:t>
            </w:r>
          </w:p>
        </w:tc>
      </w:tr>
      <w:tr w:rsidR="00CE1CDA" w:rsidRPr="005818BF" w14:paraId="39E57E81" w14:textId="77777777" w:rsidTr="00A93191">
        <w:trPr>
          <w:trHeight w:hRule="exact" w:val="332"/>
        </w:trPr>
        <w:tc>
          <w:tcPr>
            <w:tcW w:w="233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971C065" w14:textId="77777777" w:rsidR="00CE1CDA" w:rsidRPr="005818BF" w:rsidRDefault="00CE1CDA" w:rsidP="00CE1CDA">
            <w:pPr>
              <w:rPr>
                <w:rFonts w:ascii="Times New Roman" w:hAnsi="Times New Roman"/>
                <w:lang w:eastAsia="en-GB"/>
              </w:rPr>
            </w:pPr>
            <w:proofErr w:type="spellStart"/>
            <w:r w:rsidRPr="005818BF">
              <w:rPr>
                <w:rFonts w:ascii="Times New Roman" w:hAnsi="Times New Roman"/>
                <w:lang w:eastAsia="en-GB"/>
              </w:rPr>
              <w:t>Endosulfan</w:t>
            </w:r>
            <w:proofErr w:type="spellEnd"/>
            <w:r w:rsidRPr="005818BF">
              <w:rPr>
                <w:rFonts w:ascii="Times New Roman" w:hAnsi="Times New Roman"/>
                <w:lang w:eastAsia="en-GB"/>
              </w:rPr>
              <w:t>-α</w:t>
            </w:r>
          </w:p>
        </w:tc>
        <w:tc>
          <w:tcPr>
            <w:tcW w:w="194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BEED39B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138.32 ± 3.72</w:t>
            </w:r>
          </w:p>
        </w:tc>
        <w:tc>
          <w:tcPr>
            <w:tcW w:w="229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438D740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83.66 ± 6.59</w:t>
            </w:r>
          </w:p>
        </w:tc>
        <w:tc>
          <w:tcPr>
            <w:tcW w:w="186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3A66221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78.55 ± 0.91</w:t>
            </w:r>
          </w:p>
        </w:tc>
        <w:tc>
          <w:tcPr>
            <w:tcW w:w="1405" w:type="dxa"/>
            <w:tcBorders>
              <w:top w:val="nil"/>
              <w:bottom w:val="nil"/>
            </w:tcBorders>
            <w:noWrap/>
            <w:vAlign w:val="center"/>
          </w:tcPr>
          <w:p w14:paraId="010F6874" w14:textId="685E0BAF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GC-ECD</w:t>
            </w:r>
          </w:p>
        </w:tc>
      </w:tr>
      <w:tr w:rsidR="00CE1CDA" w:rsidRPr="005818BF" w14:paraId="2EF2033A" w14:textId="77777777" w:rsidTr="00A93191">
        <w:trPr>
          <w:trHeight w:hRule="exact" w:val="332"/>
        </w:trPr>
        <w:tc>
          <w:tcPr>
            <w:tcW w:w="233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432DB4D" w14:textId="77777777" w:rsidR="00CE1CDA" w:rsidRPr="005818BF" w:rsidRDefault="00CE1CDA" w:rsidP="00CE1CDA">
            <w:pPr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Endrin</w:t>
            </w:r>
          </w:p>
        </w:tc>
        <w:tc>
          <w:tcPr>
            <w:tcW w:w="194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E13FAE8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132.62 ± 5.15</w:t>
            </w:r>
          </w:p>
        </w:tc>
        <w:tc>
          <w:tcPr>
            <w:tcW w:w="229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F8D5943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94.83 ± 4.4</w:t>
            </w:r>
          </w:p>
        </w:tc>
        <w:tc>
          <w:tcPr>
            <w:tcW w:w="186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CA66E60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125.91 ± 5.91</w:t>
            </w:r>
          </w:p>
        </w:tc>
        <w:tc>
          <w:tcPr>
            <w:tcW w:w="1405" w:type="dxa"/>
            <w:tcBorders>
              <w:top w:val="nil"/>
              <w:bottom w:val="nil"/>
            </w:tcBorders>
            <w:noWrap/>
            <w:vAlign w:val="center"/>
          </w:tcPr>
          <w:p w14:paraId="47E54FA3" w14:textId="007E9403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GC-ECD</w:t>
            </w:r>
          </w:p>
        </w:tc>
      </w:tr>
      <w:tr w:rsidR="00CE1CDA" w:rsidRPr="005818BF" w14:paraId="7F0BD534" w14:textId="77777777" w:rsidTr="00A93191">
        <w:trPr>
          <w:trHeight w:hRule="exact" w:val="332"/>
        </w:trPr>
        <w:tc>
          <w:tcPr>
            <w:tcW w:w="233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5728956" w14:textId="77777777" w:rsidR="00CE1CDA" w:rsidRPr="005818BF" w:rsidRDefault="00CE1CDA" w:rsidP="00CE1CDA">
            <w:pPr>
              <w:rPr>
                <w:rFonts w:ascii="Times New Roman" w:hAnsi="Times New Roman"/>
                <w:lang w:eastAsia="en-GB"/>
              </w:rPr>
            </w:pPr>
            <w:proofErr w:type="spellStart"/>
            <w:r w:rsidRPr="005818BF">
              <w:rPr>
                <w:rFonts w:ascii="Times New Roman" w:hAnsi="Times New Roman"/>
                <w:lang w:eastAsia="en-GB"/>
              </w:rPr>
              <w:t>Ethoprophos</w:t>
            </w:r>
            <w:proofErr w:type="spellEnd"/>
          </w:p>
        </w:tc>
        <w:tc>
          <w:tcPr>
            <w:tcW w:w="194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60B63BC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137.50 ± 8.32</w:t>
            </w:r>
          </w:p>
        </w:tc>
        <w:tc>
          <w:tcPr>
            <w:tcW w:w="229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DFE05AD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107.20 ± 11.54</w:t>
            </w:r>
          </w:p>
        </w:tc>
        <w:tc>
          <w:tcPr>
            <w:tcW w:w="186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52CAAA4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137.43 ± 4.77</w:t>
            </w:r>
          </w:p>
        </w:tc>
        <w:tc>
          <w:tcPr>
            <w:tcW w:w="1405" w:type="dxa"/>
            <w:tcBorders>
              <w:top w:val="nil"/>
              <w:bottom w:val="nil"/>
            </w:tcBorders>
            <w:noWrap/>
            <w:vAlign w:val="center"/>
          </w:tcPr>
          <w:p w14:paraId="4D9B4BE4" w14:textId="3D3D4A50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LC-MS/MS</w:t>
            </w:r>
          </w:p>
        </w:tc>
      </w:tr>
      <w:tr w:rsidR="00CE1CDA" w:rsidRPr="005818BF" w14:paraId="3EEBB148" w14:textId="77777777" w:rsidTr="00A93191">
        <w:trPr>
          <w:trHeight w:hRule="exact" w:val="332"/>
        </w:trPr>
        <w:tc>
          <w:tcPr>
            <w:tcW w:w="233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3FF37A3" w14:textId="77777777" w:rsidR="00CE1CDA" w:rsidRPr="005818BF" w:rsidRDefault="00CE1CDA" w:rsidP="00CE1CDA">
            <w:pPr>
              <w:rPr>
                <w:rFonts w:ascii="Times New Roman" w:hAnsi="Times New Roman"/>
                <w:lang w:eastAsia="en-GB"/>
              </w:rPr>
            </w:pPr>
            <w:proofErr w:type="spellStart"/>
            <w:r w:rsidRPr="005818BF">
              <w:rPr>
                <w:rFonts w:ascii="Times New Roman" w:hAnsi="Times New Roman"/>
                <w:lang w:eastAsia="en-GB"/>
              </w:rPr>
              <w:t>Fenamiphos</w:t>
            </w:r>
            <w:proofErr w:type="spellEnd"/>
          </w:p>
        </w:tc>
        <w:tc>
          <w:tcPr>
            <w:tcW w:w="194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106128C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92.50 ± 9.40</w:t>
            </w:r>
          </w:p>
        </w:tc>
        <w:tc>
          <w:tcPr>
            <w:tcW w:w="229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10276C1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99.34 ± 11.63</w:t>
            </w:r>
          </w:p>
        </w:tc>
        <w:tc>
          <w:tcPr>
            <w:tcW w:w="186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6928130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113.19 ± 10.57</w:t>
            </w:r>
          </w:p>
        </w:tc>
        <w:tc>
          <w:tcPr>
            <w:tcW w:w="1405" w:type="dxa"/>
            <w:tcBorders>
              <w:top w:val="nil"/>
              <w:bottom w:val="nil"/>
            </w:tcBorders>
            <w:noWrap/>
            <w:vAlign w:val="center"/>
          </w:tcPr>
          <w:p w14:paraId="5D72D551" w14:textId="7358B7A0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LC-MS/MS</w:t>
            </w:r>
          </w:p>
        </w:tc>
      </w:tr>
      <w:tr w:rsidR="00CE1CDA" w:rsidRPr="005818BF" w14:paraId="28C5D202" w14:textId="77777777" w:rsidTr="00A93191">
        <w:trPr>
          <w:trHeight w:hRule="exact" w:val="332"/>
        </w:trPr>
        <w:tc>
          <w:tcPr>
            <w:tcW w:w="233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2FCF9AF" w14:textId="77777777" w:rsidR="00CE1CDA" w:rsidRPr="005818BF" w:rsidRDefault="00CE1CDA" w:rsidP="00CE1CDA">
            <w:pPr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Fenbuconazole</w:t>
            </w:r>
          </w:p>
        </w:tc>
        <w:tc>
          <w:tcPr>
            <w:tcW w:w="194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E03A94E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70.75 ± 5.87</w:t>
            </w:r>
          </w:p>
        </w:tc>
        <w:tc>
          <w:tcPr>
            <w:tcW w:w="229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D83038F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60.44 ± 5.68</w:t>
            </w:r>
          </w:p>
        </w:tc>
        <w:tc>
          <w:tcPr>
            <w:tcW w:w="186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62C3FEB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82.46 ± 9.78</w:t>
            </w:r>
          </w:p>
        </w:tc>
        <w:tc>
          <w:tcPr>
            <w:tcW w:w="1405" w:type="dxa"/>
            <w:tcBorders>
              <w:top w:val="nil"/>
              <w:bottom w:val="nil"/>
            </w:tcBorders>
            <w:noWrap/>
            <w:vAlign w:val="center"/>
          </w:tcPr>
          <w:p w14:paraId="2A9CF257" w14:textId="2D8969CA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LC-MS/MS</w:t>
            </w:r>
          </w:p>
        </w:tc>
      </w:tr>
      <w:tr w:rsidR="00CE1CDA" w:rsidRPr="005818BF" w14:paraId="5A1CAB28" w14:textId="77777777" w:rsidTr="00A93191">
        <w:trPr>
          <w:trHeight w:hRule="exact" w:val="332"/>
        </w:trPr>
        <w:tc>
          <w:tcPr>
            <w:tcW w:w="233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8165B96" w14:textId="77777777" w:rsidR="00CE1CDA" w:rsidRPr="005818BF" w:rsidRDefault="00CE1CDA" w:rsidP="00CE1CDA">
            <w:pPr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Fenpropimorph</w:t>
            </w:r>
          </w:p>
        </w:tc>
        <w:tc>
          <w:tcPr>
            <w:tcW w:w="194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CC46090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101.67 ± 10.41</w:t>
            </w:r>
          </w:p>
        </w:tc>
        <w:tc>
          <w:tcPr>
            <w:tcW w:w="229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4B92A56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99.43 ± 9.31</w:t>
            </w:r>
          </w:p>
        </w:tc>
        <w:tc>
          <w:tcPr>
            <w:tcW w:w="186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E99FDA8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57.09 ± 9.78</w:t>
            </w:r>
          </w:p>
        </w:tc>
        <w:tc>
          <w:tcPr>
            <w:tcW w:w="1405" w:type="dxa"/>
            <w:tcBorders>
              <w:top w:val="nil"/>
              <w:bottom w:val="nil"/>
            </w:tcBorders>
            <w:noWrap/>
            <w:vAlign w:val="center"/>
          </w:tcPr>
          <w:p w14:paraId="34A4FCC2" w14:textId="0BAC3D2F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LC-MS/MS</w:t>
            </w:r>
          </w:p>
        </w:tc>
      </w:tr>
      <w:tr w:rsidR="00CE1CDA" w:rsidRPr="005818BF" w14:paraId="45963E55" w14:textId="77777777" w:rsidTr="00A93191">
        <w:trPr>
          <w:trHeight w:hRule="exact" w:val="332"/>
        </w:trPr>
        <w:tc>
          <w:tcPr>
            <w:tcW w:w="233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8DF05D6" w14:textId="5E045A5C" w:rsidR="00CE1CDA" w:rsidRPr="005818BF" w:rsidRDefault="00CE1CDA" w:rsidP="00CE1CDA">
            <w:pPr>
              <w:rPr>
                <w:rFonts w:ascii="Times New Roman" w:hAnsi="Times New Roman"/>
                <w:lang w:eastAsia="en-GB"/>
              </w:rPr>
            </w:pPr>
            <w:proofErr w:type="spellStart"/>
            <w:r w:rsidRPr="005818BF">
              <w:rPr>
                <w:rFonts w:ascii="Times New Roman" w:hAnsi="Times New Roman"/>
                <w:lang w:eastAsia="en-GB"/>
              </w:rPr>
              <w:t>Hexachlorobenzen</w:t>
            </w:r>
            <w:proofErr w:type="spellEnd"/>
          </w:p>
        </w:tc>
        <w:tc>
          <w:tcPr>
            <w:tcW w:w="194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EEF9039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104.23 ± 6.28</w:t>
            </w:r>
          </w:p>
        </w:tc>
        <w:tc>
          <w:tcPr>
            <w:tcW w:w="229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77CBE5E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76.80 ±7.89</w:t>
            </w:r>
          </w:p>
        </w:tc>
        <w:tc>
          <w:tcPr>
            <w:tcW w:w="186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79FBF97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102.85 ± 1.87</w:t>
            </w:r>
          </w:p>
        </w:tc>
        <w:tc>
          <w:tcPr>
            <w:tcW w:w="1405" w:type="dxa"/>
            <w:tcBorders>
              <w:top w:val="nil"/>
              <w:bottom w:val="nil"/>
            </w:tcBorders>
            <w:noWrap/>
            <w:vAlign w:val="center"/>
          </w:tcPr>
          <w:p w14:paraId="2685DA79" w14:textId="66F3B9C2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GC-ECD</w:t>
            </w:r>
          </w:p>
        </w:tc>
      </w:tr>
      <w:tr w:rsidR="00CE1CDA" w:rsidRPr="005818BF" w14:paraId="57816C74" w14:textId="77777777" w:rsidTr="00A93191">
        <w:trPr>
          <w:trHeight w:hRule="exact" w:val="332"/>
        </w:trPr>
        <w:tc>
          <w:tcPr>
            <w:tcW w:w="233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FE22782" w14:textId="77777777" w:rsidR="00CE1CDA" w:rsidRPr="005818BF" w:rsidRDefault="00CE1CDA" w:rsidP="00CE1CDA">
            <w:pPr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Hexaconazole</w:t>
            </w:r>
          </w:p>
        </w:tc>
        <w:tc>
          <w:tcPr>
            <w:tcW w:w="194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2127DE5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46.63 ± 2.56</w:t>
            </w:r>
          </w:p>
        </w:tc>
        <w:tc>
          <w:tcPr>
            <w:tcW w:w="229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A748199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64.60 ±10.09</w:t>
            </w:r>
          </w:p>
        </w:tc>
        <w:tc>
          <w:tcPr>
            <w:tcW w:w="186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29CA865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86.58 ±10.56</w:t>
            </w:r>
          </w:p>
        </w:tc>
        <w:tc>
          <w:tcPr>
            <w:tcW w:w="1405" w:type="dxa"/>
            <w:tcBorders>
              <w:top w:val="nil"/>
              <w:bottom w:val="nil"/>
            </w:tcBorders>
            <w:noWrap/>
            <w:vAlign w:val="center"/>
          </w:tcPr>
          <w:p w14:paraId="1EF4EE0E" w14:textId="69B3DC89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LC-MS/MS</w:t>
            </w:r>
          </w:p>
        </w:tc>
      </w:tr>
      <w:tr w:rsidR="00CE1CDA" w:rsidRPr="005818BF" w14:paraId="20B6AC76" w14:textId="77777777" w:rsidTr="00A93191">
        <w:trPr>
          <w:trHeight w:hRule="exact" w:val="332"/>
        </w:trPr>
        <w:tc>
          <w:tcPr>
            <w:tcW w:w="233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B2A956E" w14:textId="77777777" w:rsidR="00CE1CDA" w:rsidRPr="005818BF" w:rsidRDefault="00CE1CDA" w:rsidP="00CE1CDA">
            <w:pPr>
              <w:rPr>
                <w:rFonts w:ascii="Times New Roman" w:hAnsi="Times New Roman"/>
                <w:lang w:eastAsia="en-GB"/>
              </w:rPr>
            </w:pPr>
            <w:proofErr w:type="spellStart"/>
            <w:r w:rsidRPr="005818BF">
              <w:rPr>
                <w:rFonts w:ascii="Times New Roman" w:hAnsi="Times New Roman"/>
                <w:lang w:eastAsia="en-GB"/>
              </w:rPr>
              <w:lastRenderedPageBreak/>
              <w:t>Imazalil</w:t>
            </w:r>
            <w:proofErr w:type="spellEnd"/>
          </w:p>
        </w:tc>
        <w:tc>
          <w:tcPr>
            <w:tcW w:w="194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BB35708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84.83 ± 8.56</w:t>
            </w:r>
          </w:p>
        </w:tc>
        <w:tc>
          <w:tcPr>
            <w:tcW w:w="229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A1E9EFB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76.17± 8.80</w:t>
            </w:r>
          </w:p>
        </w:tc>
        <w:tc>
          <w:tcPr>
            <w:tcW w:w="186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3C5CB31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75.96 ±12.21</w:t>
            </w:r>
          </w:p>
        </w:tc>
        <w:tc>
          <w:tcPr>
            <w:tcW w:w="1405" w:type="dxa"/>
            <w:tcBorders>
              <w:top w:val="nil"/>
              <w:bottom w:val="nil"/>
            </w:tcBorders>
            <w:noWrap/>
            <w:vAlign w:val="center"/>
          </w:tcPr>
          <w:p w14:paraId="1610DFA2" w14:textId="342050E8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LC-MS/MS</w:t>
            </w:r>
          </w:p>
        </w:tc>
      </w:tr>
      <w:tr w:rsidR="00CE1CDA" w:rsidRPr="005818BF" w14:paraId="0D6AE4D7" w14:textId="77777777" w:rsidTr="00A93191">
        <w:trPr>
          <w:trHeight w:hRule="exact" w:val="332"/>
        </w:trPr>
        <w:tc>
          <w:tcPr>
            <w:tcW w:w="233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B02F0C7" w14:textId="77777777" w:rsidR="00CE1CDA" w:rsidRPr="005818BF" w:rsidRDefault="00CE1CDA" w:rsidP="00CE1CDA">
            <w:pPr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Imidacloprid</w:t>
            </w:r>
          </w:p>
        </w:tc>
        <w:tc>
          <w:tcPr>
            <w:tcW w:w="194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ADBC7D3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103.25 ± 5.32</w:t>
            </w:r>
          </w:p>
        </w:tc>
        <w:tc>
          <w:tcPr>
            <w:tcW w:w="229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C8DD912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56.69 ± 8.77</w:t>
            </w:r>
          </w:p>
        </w:tc>
        <w:tc>
          <w:tcPr>
            <w:tcW w:w="186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8CD6533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120.69 ± 5.12</w:t>
            </w:r>
          </w:p>
        </w:tc>
        <w:tc>
          <w:tcPr>
            <w:tcW w:w="1405" w:type="dxa"/>
            <w:tcBorders>
              <w:top w:val="nil"/>
              <w:bottom w:val="nil"/>
            </w:tcBorders>
            <w:noWrap/>
            <w:vAlign w:val="center"/>
          </w:tcPr>
          <w:p w14:paraId="6AB03150" w14:textId="56CCA5A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LC-MS/MS</w:t>
            </w:r>
          </w:p>
        </w:tc>
      </w:tr>
      <w:tr w:rsidR="00CE1CDA" w:rsidRPr="005818BF" w14:paraId="726873D3" w14:textId="77777777" w:rsidTr="00A93191">
        <w:trPr>
          <w:trHeight w:hRule="exact" w:val="332"/>
        </w:trPr>
        <w:tc>
          <w:tcPr>
            <w:tcW w:w="233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8D9BDB5" w14:textId="77777777" w:rsidR="00CE1CDA" w:rsidRPr="005818BF" w:rsidRDefault="00CE1CDA" w:rsidP="00CE1CDA">
            <w:pPr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Iprodione</w:t>
            </w:r>
          </w:p>
        </w:tc>
        <w:tc>
          <w:tcPr>
            <w:tcW w:w="194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44FAC09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44.75 ±14.50</w:t>
            </w:r>
          </w:p>
        </w:tc>
        <w:tc>
          <w:tcPr>
            <w:tcW w:w="229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F87A298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76.83 ± 4.64</w:t>
            </w:r>
          </w:p>
        </w:tc>
        <w:tc>
          <w:tcPr>
            <w:tcW w:w="186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1758C71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84.98 ± 9.62</w:t>
            </w:r>
          </w:p>
        </w:tc>
        <w:tc>
          <w:tcPr>
            <w:tcW w:w="1405" w:type="dxa"/>
            <w:tcBorders>
              <w:top w:val="nil"/>
              <w:bottom w:val="nil"/>
            </w:tcBorders>
            <w:noWrap/>
            <w:vAlign w:val="center"/>
          </w:tcPr>
          <w:p w14:paraId="5599A231" w14:textId="03FBDB8D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LC-MS/MS</w:t>
            </w:r>
          </w:p>
        </w:tc>
      </w:tr>
      <w:tr w:rsidR="00CE1CDA" w:rsidRPr="005818BF" w14:paraId="48F6F613" w14:textId="77777777" w:rsidTr="00A93191">
        <w:trPr>
          <w:trHeight w:hRule="exact" w:val="332"/>
        </w:trPr>
        <w:tc>
          <w:tcPr>
            <w:tcW w:w="233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C304CC2" w14:textId="77777777" w:rsidR="00CE1CDA" w:rsidRPr="005818BF" w:rsidRDefault="00CE1CDA" w:rsidP="00CE1CDA">
            <w:pPr>
              <w:rPr>
                <w:rFonts w:ascii="Times New Roman" w:hAnsi="Times New Roman"/>
                <w:lang w:eastAsia="en-GB"/>
              </w:rPr>
            </w:pPr>
            <w:proofErr w:type="spellStart"/>
            <w:r w:rsidRPr="005818BF">
              <w:rPr>
                <w:rFonts w:ascii="Times New Roman" w:hAnsi="Times New Roman"/>
                <w:lang w:eastAsia="en-GB"/>
              </w:rPr>
              <w:t>Kresoxim</w:t>
            </w:r>
            <w:proofErr w:type="spellEnd"/>
            <w:r w:rsidRPr="005818BF">
              <w:rPr>
                <w:rFonts w:ascii="Times New Roman" w:hAnsi="Times New Roman"/>
                <w:lang w:eastAsia="en-GB"/>
              </w:rPr>
              <w:t>-methyl</w:t>
            </w:r>
          </w:p>
        </w:tc>
        <w:tc>
          <w:tcPr>
            <w:tcW w:w="194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3FD76A2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72.66 ± 4.59</w:t>
            </w:r>
          </w:p>
        </w:tc>
        <w:tc>
          <w:tcPr>
            <w:tcW w:w="229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DBCFB9E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81.53 ± 10.34</w:t>
            </w:r>
          </w:p>
        </w:tc>
        <w:tc>
          <w:tcPr>
            <w:tcW w:w="186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60DC347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78.78 ± 8.02</w:t>
            </w:r>
          </w:p>
        </w:tc>
        <w:tc>
          <w:tcPr>
            <w:tcW w:w="1405" w:type="dxa"/>
            <w:tcBorders>
              <w:top w:val="nil"/>
              <w:bottom w:val="nil"/>
            </w:tcBorders>
            <w:noWrap/>
            <w:vAlign w:val="center"/>
          </w:tcPr>
          <w:p w14:paraId="29093D55" w14:textId="70226891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LC-MS/MS</w:t>
            </w:r>
          </w:p>
        </w:tc>
      </w:tr>
      <w:tr w:rsidR="00CE1CDA" w:rsidRPr="005818BF" w14:paraId="605D6FEC" w14:textId="77777777" w:rsidTr="00A93191">
        <w:trPr>
          <w:trHeight w:hRule="exact" w:val="332"/>
        </w:trPr>
        <w:tc>
          <w:tcPr>
            <w:tcW w:w="233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54B03B4" w14:textId="77777777" w:rsidR="00CE1CDA" w:rsidRPr="005818BF" w:rsidRDefault="00CE1CDA" w:rsidP="00CE1CDA">
            <w:pPr>
              <w:rPr>
                <w:rFonts w:ascii="Times New Roman" w:hAnsi="Times New Roman"/>
                <w:color w:val="0070C0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β-HCH</w:t>
            </w:r>
          </w:p>
        </w:tc>
        <w:tc>
          <w:tcPr>
            <w:tcW w:w="194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9D9F132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47.19 ± 6.31</w:t>
            </w:r>
          </w:p>
        </w:tc>
        <w:tc>
          <w:tcPr>
            <w:tcW w:w="229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906FF13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96.26 ± 11.85</w:t>
            </w:r>
          </w:p>
        </w:tc>
        <w:tc>
          <w:tcPr>
            <w:tcW w:w="186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C747C07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98.53 ± 3.28</w:t>
            </w:r>
          </w:p>
        </w:tc>
        <w:tc>
          <w:tcPr>
            <w:tcW w:w="1405" w:type="dxa"/>
            <w:tcBorders>
              <w:top w:val="nil"/>
              <w:bottom w:val="nil"/>
            </w:tcBorders>
            <w:noWrap/>
            <w:vAlign w:val="center"/>
          </w:tcPr>
          <w:p w14:paraId="2BC7099C" w14:textId="62CD5DD2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GC-ECD</w:t>
            </w:r>
          </w:p>
        </w:tc>
      </w:tr>
      <w:tr w:rsidR="00CE1CDA" w:rsidRPr="005818BF" w14:paraId="26AD5147" w14:textId="77777777" w:rsidTr="00A93191">
        <w:trPr>
          <w:trHeight w:hRule="exact" w:val="332"/>
        </w:trPr>
        <w:tc>
          <w:tcPr>
            <w:tcW w:w="233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B9BA65E" w14:textId="77777777" w:rsidR="00CE1CDA" w:rsidRPr="005818BF" w:rsidRDefault="00CE1CDA" w:rsidP="00CE1CDA">
            <w:pPr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Linuron</w:t>
            </w:r>
          </w:p>
        </w:tc>
        <w:tc>
          <w:tcPr>
            <w:tcW w:w="194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D4A6B19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89.50 ± 5.15</w:t>
            </w:r>
          </w:p>
        </w:tc>
        <w:tc>
          <w:tcPr>
            <w:tcW w:w="229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AFB56CD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109.65 ± 4.26</w:t>
            </w:r>
          </w:p>
        </w:tc>
        <w:tc>
          <w:tcPr>
            <w:tcW w:w="186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73DE392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104.45 ± 12.21</w:t>
            </w:r>
          </w:p>
        </w:tc>
        <w:tc>
          <w:tcPr>
            <w:tcW w:w="1405" w:type="dxa"/>
            <w:tcBorders>
              <w:top w:val="nil"/>
              <w:bottom w:val="nil"/>
            </w:tcBorders>
            <w:noWrap/>
            <w:vAlign w:val="center"/>
          </w:tcPr>
          <w:p w14:paraId="0C501D80" w14:textId="314D7E49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LC-MS/MS</w:t>
            </w:r>
          </w:p>
        </w:tc>
      </w:tr>
      <w:tr w:rsidR="00CE1CDA" w:rsidRPr="005818BF" w14:paraId="56DDA640" w14:textId="77777777" w:rsidTr="00A93191">
        <w:trPr>
          <w:trHeight w:hRule="exact" w:val="332"/>
        </w:trPr>
        <w:tc>
          <w:tcPr>
            <w:tcW w:w="233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213C5EA" w14:textId="77777777" w:rsidR="00CE1CDA" w:rsidRPr="005818BF" w:rsidRDefault="00CE1CDA" w:rsidP="00CE1CDA">
            <w:pPr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Malathion</w:t>
            </w:r>
          </w:p>
        </w:tc>
        <w:tc>
          <w:tcPr>
            <w:tcW w:w="194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B9C99E5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92.17 ± 9.52</w:t>
            </w:r>
          </w:p>
        </w:tc>
        <w:tc>
          <w:tcPr>
            <w:tcW w:w="229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1C8B1A5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106.70 ± 12.71</w:t>
            </w:r>
          </w:p>
        </w:tc>
        <w:tc>
          <w:tcPr>
            <w:tcW w:w="186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B53DD68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90.37 ± 9.33</w:t>
            </w:r>
          </w:p>
        </w:tc>
        <w:tc>
          <w:tcPr>
            <w:tcW w:w="1405" w:type="dxa"/>
            <w:tcBorders>
              <w:top w:val="nil"/>
              <w:bottom w:val="nil"/>
            </w:tcBorders>
            <w:noWrap/>
            <w:vAlign w:val="center"/>
          </w:tcPr>
          <w:p w14:paraId="5B61D025" w14:textId="04F2759D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LC-MS/MS</w:t>
            </w:r>
          </w:p>
        </w:tc>
      </w:tr>
      <w:tr w:rsidR="00CE1CDA" w:rsidRPr="005818BF" w14:paraId="36CAE598" w14:textId="77777777" w:rsidTr="00A93191">
        <w:trPr>
          <w:trHeight w:hRule="exact" w:val="332"/>
        </w:trPr>
        <w:tc>
          <w:tcPr>
            <w:tcW w:w="233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03FD845" w14:textId="77777777" w:rsidR="00CE1CDA" w:rsidRPr="005818BF" w:rsidRDefault="00CE1CDA" w:rsidP="00CE1CDA">
            <w:pPr>
              <w:rPr>
                <w:rFonts w:ascii="Times New Roman" w:hAnsi="Times New Roman"/>
                <w:lang w:eastAsia="en-GB"/>
              </w:rPr>
            </w:pPr>
            <w:proofErr w:type="spellStart"/>
            <w:r w:rsidRPr="005818BF">
              <w:rPr>
                <w:rFonts w:ascii="Times New Roman" w:hAnsi="Times New Roman"/>
                <w:lang w:eastAsia="en-GB"/>
              </w:rPr>
              <w:t>Metalaxyl</w:t>
            </w:r>
            <w:proofErr w:type="spellEnd"/>
          </w:p>
        </w:tc>
        <w:tc>
          <w:tcPr>
            <w:tcW w:w="194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C587B92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131.13 ± 9.45</w:t>
            </w:r>
          </w:p>
        </w:tc>
        <w:tc>
          <w:tcPr>
            <w:tcW w:w="229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9898C31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136.49 ± 9.80</w:t>
            </w:r>
          </w:p>
        </w:tc>
        <w:tc>
          <w:tcPr>
            <w:tcW w:w="186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CD43341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139.81 ± 5.66</w:t>
            </w:r>
          </w:p>
        </w:tc>
        <w:tc>
          <w:tcPr>
            <w:tcW w:w="1405" w:type="dxa"/>
            <w:tcBorders>
              <w:top w:val="nil"/>
              <w:bottom w:val="nil"/>
            </w:tcBorders>
            <w:noWrap/>
            <w:vAlign w:val="center"/>
          </w:tcPr>
          <w:p w14:paraId="53BF1D54" w14:textId="6496B943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LC-MS/MS</w:t>
            </w:r>
          </w:p>
        </w:tc>
      </w:tr>
      <w:tr w:rsidR="00CE1CDA" w:rsidRPr="005818BF" w14:paraId="6CA0182F" w14:textId="77777777" w:rsidTr="00A93191">
        <w:trPr>
          <w:trHeight w:hRule="exact" w:val="332"/>
        </w:trPr>
        <w:tc>
          <w:tcPr>
            <w:tcW w:w="233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0D6C0D4" w14:textId="77777777" w:rsidR="00CE1CDA" w:rsidRPr="005818BF" w:rsidRDefault="00CE1CDA" w:rsidP="00CE1CDA">
            <w:pPr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Methiocarb</w:t>
            </w:r>
          </w:p>
        </w:tc>
        <w:tc>
          <w:tcPr>
            <w:tcW w:w="194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9B038DD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100.00 ± 11.30</w:t>
            </w:r>
          </w:p>
        </w:tc>
        <w:tc>
          <w:tcPr>
            <w:tcW w:w="229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8826ACD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69.15 ± 9.61</w:t>
            </w:r>
          </w:p>
        </w:tc>
        <w:tc>
          <w:tcPr>
            <w:tcW w:w="186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E47FF42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100.07 ± 4.31</w:t>
            </w:r>
          </w:p>
        </w:tc>
        <w:tc>
          <w:tcPr>
            <w:tcW w:w="1405" w:type="dxa"/>
            <w:tcBorders>
              <w:top w:val="nil"/>
              <w:bottom w:val="nil"/>
            </w:tcBorders>
            <w:noWrap/>
            <w:vAlign w:val="center"/>
          </w:tcPr>
          <w:p w14:paraId="1B185714" w14:textId="054E2625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LC-MS/MS</w:t>
            </w:r>
          </w:p>
        </w:tc>
      </w:tr>
      <w:tr w:rsidR="00CE1CDA" w:rsidRPr="005818BF" w14:paraId="7AB1CCA0" w14:textId="77777777" w:rsidTr="00A93191">
        <w:trPr>
          <w:trHeight w:hRule="exact" w:val="332"/>
        </w:trPr>
        <w:tc>
          <w:tcPr>
            <w:tcW w:w="233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4CCAD52" w14:textId="77777777" w:rsidR="00CE1CDA" w:rsidRPr="005818BF" w:rsidRDefault="00CE1CDA" w:rsidP="00CE1CDA">
            <w:pPr>
              <w:rPr>
                <w:rFonts w:ascii="Times New Roman" w:hAnsi="Times New Roman"/>
                <w:lang w:eastAsia="en-GB"/>
              </w:rPr>
            </w:pPr>
            <w:proofErr w:type="spellStart"/>
            <w:r w:rsidRPr="005818BF">
              <w:rPr>
                <w:rFonts w:ascii="Times New Roman" w:hAnsi="Times New Roman"/>
                <w:lang w:eastAsia="en-GB"/>
              </w:rPr>
              <w:t>Methoxychlor</w:t>
            </w:r>
            <w:proofErr w:type="spellEnd"/>
          </w:p>
        </w:tc>
        <w:tc>
          <w:tcPr>
            <w:tcW w:w="194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B221282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49.56 ± 9.91</w:t>
            </w:r>
          </w:p>
        </w:tc>
        <w:tc>
          <w:tcPr>
            <w:tcW w:w="229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52CD865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84.21 ± 7.59</w:t>
            </w:r>
          </w:p>
        </w:tc>
        <w:tc>
          <w:tcPr>
            <w:tcW w:w="186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4768C5B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62.86 ± 5.98</w:t>
            </w:r>
          </w:p>
        </w:tc>
        <w:tc>
          <w:tcPr>
            <w:tcW w:w="1405" w:type="dxa"/>
            <w:tcBorders>
              <w:top w:val="nil"/>
              <w:bottom w:val="nil"/>
            </w:tcBorders>
            <w:noWrap/>
            <w:vAlign w:val="center"/>
          </w:tcPr>
          <w:p w14:paraId="62F36E07" w14:textId="221A1503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LC-MS/MS</w:t>
            </w:r>
          </w:p>
        </w:tc>
      </w:tr>
      <w:tr w:rsidR="00CE1CDA" w:rsidRPr="005818BF" w14:paraId="410710DC" w14:textId="77777777" w:rsidTr="00A93191">
        <w:trPr>
          <w:trHeight w:hRule="exact" w:val="332"/>
        </w:trPr>
        <w:tc>
          <w:tcPr>
            <w:tcW w:w="233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2040147" w14:textId="77777777" w:rsidR="00CE1CDA" w:rsidRPr="005818BF" w:rsidRDefault="00CE1CDA" w:rsidP="00CE1CDA">
            <w:pPr>
              <w:rPr>
                <w:rFonts w:ascii="Times New Roman" w:hAnsi="Times New Roman"/>
                <w:lang w:eastAsia="en-GB"/>
              </w:rPr>
            </w:pPr>
            <w:proofErr w:type="spellStart"/>
            <w:r w:rsidRPr="005818BF">
              <w:rPr>
                <w:rFonts w:ascii="Times New Roman" w:hAnsi="Times New Roman"/>
                <w:lang w:eastAsia="en-GB"/>
              </w:rPr>
              <w:t>Methsulfuron</w:t>
            </w:r>
            <w:proofErr w:type="spellEnd"/>
            <w:r w:rsidRPr="005818BF">
              <w:rPr>
                <w:rFonts w:ascii="Times New Roman" w:hAnsi="Times New Roman"/>
                <w:lang w:eastAsia="en-GB"/>
              </w:rPr>
              <w:t xml:space="preserve"> methyl</w:t>
            </w:r>
          </w:p>
        </w:tc>
        <w:tc>
          <w:tcPr>
            <w:tcW w:w="194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EB1AAAE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96.25 ± 9.46</w:t>
            </w:r>
          </w:p>
        </w:tc>
        <w:tc>
          <w:tcPr>
            <w:tcW w:w="229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0ED9D4B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71.91 ± 5.43</w:t>
            </w:r>
          </w:p>
        </w:tc>
        <w:tc>
          <w:tcPr>
            <w:tcW w:w="186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6B8160B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88.53 ± 9.04</w:t>
            </w:r>
          </w:p>
        </w:tc>
        <w:tc>
          <w:tcPr>
            <w:tcW w:w="1405" w:type="dxa"/>
            <w:tcBorders>
              <w:top w:val="nil"/>
              <w:bottom w:val="nil"/>
            </w:tcBorders>
            <w:noWrap/>
            <w:vAlign w:val="center"/>
          </w:tcPr>
          <w:p w14:paraId="0F328EFF" w14:textId="5DA4D713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LC-MS/MS</w:t>
            </w:r>
          </w:p>
        </w:tc>
      </w:tr>
      <w:tr w:rsidR="00CE1CDA" w:rsidRPr="005818BF" w14:paraId="1A190F3E" w14:textId="77777777" w:rsidTr="00A93191">
        <w:trPr>
          <w:trHeight w:hRule="exact" w:val="332"/>
        </w:trPr>
        <w:tc>
          <w:tcPr>
            <w:tcW w:w="233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71E9F37" w14:textId="77777777" w:rsidR="00CE1CDA" w:rsidRPr="005818BF" w:rsidRDefault="00CE1CDA" w:rsidP="00CE1CDA">
            <w:pPr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Metribuzin</w:t>
            </w:r>
          </w:p>
        </w:tc>
        <w:tc>
          <w:tcPr>
            <w:tcW w:w="194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CCECBE8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93.75 ± 7.23</w:t>
            </w:r>
          </w:p>
        </w:tc>
        <w:tc>
          <w:tcPr>
            <w:tcW w:w="229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47175B3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61.11 ± 7.27</w:t>
            </w:r>
          </w:p>
        </w:tc>
        <w:tc>
          <w:tcPr>
            <w:tcW w:w="186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FBD1597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100.07 ± 2.56</w:t>
            </w:r>
          </w:p>
        </w:tc>
        <w:tc>
          <w:tcPr>
            <w:tcW w:w="1405" w:type="dxa"/>
            <w:tcBorders>
              <w:top w:val="nil"/>
              <w:bottom w:val="nil"/>
            </w:tcBorders>
            <w:noWrap/>
            <w:vAlign w:val="center"/>
          </w:tcPr>
          <w:p w14:paraId="03F2193A" w14:textId="17DBDC94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LC-MS/MS</w:t>
            </w:r>
          </w:p>
        </w:tc>
      </w:tr>
      <w:tr w:rsidR="00CE1CDA" w:rsidRPr="005818BF" w14:paraId="56516B0C" w14:textId="77777777" w:rsidTr="00A93191">
        <w:trPr>
          <w:trHeight w:hRule="exact" w:val="332"/>
        </w:trPr>
        <w:tc>
          <w:tcPr>
            <w:tcW w:w="233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E6A7F63" w14:textId="77777777" w:rsidR="00CE1CDA" w:rsidRPr="005818BF" w:rsidRDefault="00CE1CDA" w:rsidP="00CE1CDA">
            <w:pPr>
              <w:rPr>
                <w:rFonts w:ascii="Times New Roman" w:hAnsi="Times New Roman"/>
                <w:lang w:eastAsia="en-GB"/>
              </w:rPr>
            </w:pPr>
            <w:proofErr w:type="spellStart"/>
            <w:r w:rsidRPr="005818BF">
              <w:rPr>
                <w:rFonts w:ascii="Times New Roman" w:hAnsi="Times New Roman"/>
                <w:lang w:eastAsia="en-GB"/>
              </w:rPr>
              <w:t>Monocrotophos</w:t>
            </w:r>
            <w:proofErr w:type="spellEnd"/>
          </w:p>
        </w:tc>
        <w:tc>
          <w:tcPr>
            <w:tcW w:w="194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6A5C5D7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76.00 ± 4.81</w:t>
            </w:r>
          </w:p>
        </w:tc>
        <w:tc>
          <w:tcPr>
            <w:tcW w:w="229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0A3B0E3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38.45 ± 9.02</w:t>
            </w:r>
          </w:p>
        </w:tc>
        <w:tc>
          <w:tcPr>
            <w:tcW w:w="186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2C59789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108.70 ± 4.66</w:t>
            </w:r>
          </w:p>
        </w:tc>
        <w:tc>
          <w:tcPr>
            <w:tcW w:w="1405" w:type="dxa"/>
            <w:tcBorders>
              <w:top w:val="nil"/>
              <w:bottom w:val="nil"/>
            </w:tcBorders>
            <w:noWrap/>
            <w:vAlign w:val="center"/>
          </w:tcPr>
          <w:p w14:paraId="1153168D" w14:textId="68A9EA16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LC-MS/MS</w:t>
            </w:r>
          </w:p>
        </w:tc>
      </w:tr>
      <w:tr w:rsidR="00CE1CDA" w:rsidRPr="005818BF" w14:paraId="0C87F563" w14:textId="77777777" w:rsidTr="00A93191">
        <w:trPr>
          <w:trHeight w:hRule="exact" w:val="332"/>
        </w:trPr>
        <w:tc>
          <w:tcPr>
            <w:tcW w:w="233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C84A1E6" w14:textId="77777777" w:rsidR="00CE1CDA" w:rsidRPr="005818BF" w:rsidRDefault="00CE1CDA" w:rsidP="00CE1CDA">
            <w:pPr>
              <w:rPr>
                <w:rFonts w:ascii="Times New Roman" w:hAnsi="Times New Roman"/>
                <w:lang w:eastAsia="en-GB"/>
              </w:rPr>
            </w:pPr>
            <w:proofErr w:type="spellStart"/>
            <w:r w:rsidRPr="005818BF">
              <w:rPr>
                <w:rFonts w:ascii="Times New Roman" w:hAnsi="Times New Roman"/>
                <w:lang w:eastAsia="en-GB"/>
              </w:rPr>
              <w:t>Nicosulfuron</w:t>
            </w:r>
            <w:proofErr w:type="spellEnd"/>
          </w:p>
        </w:tc>
        <w:tc>
          <w:tcPr>
            <w:tcW w:w="194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743B5AB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79.50 ± 8.60</w:t>
            </w:r>
          </w:p>
        </w:tc>
        <w:tc>
          <w:tcPr>
            <w:tcW w:w="229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B9D350A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70.50 ± 8.61</w:t>
            </w:r>
          </w:p>
        </w:tc>
        <w:tc>
          <w:tcPr>
            <w:tcW w:w="186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908AB42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90.11 ± 5.22</w:t>
            </w:r>
          </w:p>
        </w:tc>
        <w:tc>
          <w:tcPr>
            <w:tcW w:w="1405" w:type="dxa"/>
            <w:tcBorders>
              <w:top w:val="nil"/>
              <w:bottom w:val="nil"/>
            </w:tcBorders>
            <w:noWrap/>
            <w:vAlign w:val="center"/>
          </w:tcPr>
          <w:p w14:paraId="1C9EC8AA" w14:textId="5986436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LC-MS/MS</w:t>
            </w:r>
          </w:p>
        </w:tc>
      </w:tr>
      <w:tr w:rsidR="00CE1CDA" w:rsidRPr="005818BF" w14:paraId="6F9442B6" w14:textId="77777777" w:rsidTr="00A93191">
        <w:trPr>
          <w:trHeight w:hRule="exact" w:val="332"/>
        </w:trPr>
        <w:tc>
          <w:tcPr>
            <w:tcW w:w="233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6DD8D23" w14:textId="77777777" w:rsidR="00CE1CDA" w:rsidRPr="005818BF" w:rsidRDefault="00CE1CDA" w:rsidP="00CE1CDA">
            <w:pPr>
              <w:rPr>
                <w:rFonts w:ascii="Times New Roman" w:hAnsi="Times New Roman"/>
                <w:lang w:eastAsia="en-GB"/>
              </w:rPr>
            </w:pPr>
            <w:proofErr w:type="spellStart"/>
            <w:r w:rsidRPr="005818BF">
              <w:rPr>
                <w:rFonts w:ascii="Times New Roman" w:hAnsi="Times New Roman"/>
                <w:lang w:eastAsia="en-GB"/>
              </w:rPr>
              <w:t>Oxamyl</w:t>
            </w:r>
            <w:proofErr w:type="spellEnd"/>
          </w:p>
        </w:tc>
        <w:tc>
          <w:tcPr>
            <w:tcW w:w="194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C7C5E12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75.13 ± 6.16</w:t>
            </w:r>
          </w:p>
        </w:tc>
        <w:tc>
          <w:tcPr>
            <w:tcW w:w="229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A3190AA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87.93 ± 11.29</w:t>
            </w:r>
          </w:p>
        </w:tc>
        <w:tc>
          <w:tcPr>
            <w:tcW w:w="186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A877F1A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62.97 ± 25.44</w:t>
            </w:r>
          </w:p>
        </w:tc>
        <w:tc>
          <w:tcPr>
            <w:tcW w:w="1405" w:type="dxa"/>
            <w:tcBorders>
              <w:top w:val="nil"/>
              <w:bottom w:val="nil"/>
            </w:tcBorders>
            <w:noWrap/>
            <w:vAlign w:val="center"/>
          </w:tcPr>
          <w:p w14:paraId="3B24153C" w14:textId="6691BCC3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LC-MS/MS</w:t>
            </w:r>
          </w:p>
        </w:tc>
      </w:tr>
      <w:tr w:rsidR="00CE1CDA" w:rsidRPr="005818BF" w14:paraId="265F1BC5" w14:textId="77777777" w:rsidTr="00A93191">
        <w:trPr>
          <w:trHeight w:hRule="exact" w:val="332"/>
        </w:trPr>
        <w:tc>
          <w:tcPr>
            <w:tcW w:w="233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5D022F3" w14:textId="77777777" w:rsidR="00CE1CDA" w:rsidRPr="005818BF" w:rsidRDefault="00CE1CDA" w:rsidP="00CE1CDA">
            <w:pPr>
              <w:rPr>
                <w:rFonts w:ascii="Times New Roman" w:hAnsi="Times New Roman"/>
                <w:lang w:eastAsia="en-GB"/>
              </w:rPr>
            </w:pPr>
            <w:proofErr w:type="spellStart"/>
            <w:r w:rsidRPr="005818BF">
              <w:rPr>
                <w:rFonts w:ascii="Times New Roman" w:hAnsi="Times New Roman"/>
                <w:lang w:eastAsia="en-GB"/>
              </w:rPr>
              <w:t>Pendimethanil</w:t>
            </w:r>
            <w:proofErr w:type="spellEnd"/>
          </w:p>
        </w:tc>
        <w:tc>
          <w:tcPr>
            <w:tcW w:w="194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CD98E3B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67.70± 9.77</w:t>
            </w:r>
          </w:p>
        </w:tc>
        <w:tc>
          <w:tcPr>
            <w:tcW w:w="229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13251FE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80.27 ± 12.47</w:t>
            </w:r>
          </w:p>
        </w:tc>
        <w:tc>
          <w:tcPr>
            <w:tcW w:w="186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280279D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68.41 ± 12.97</w:t>
            </w:r>
          </w:p>
        </w:tc>
        <w:tc>
          <w:tcPr>
            <w:tcW w:w="1405" w:type="dxa"/>
            <w:tcBorders>
              <w:top w:val="nil"/>
              <w:bottom w:val="nil"/>
            </w:tcBorders>
            <w:noWrap/>
            <w:vAlign w:val="center"/>
          </w:tcPr>
          <w:p w14:paraId="097C5734" w14:textId="000371B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LC-MS/MS</w:t>
            </w:r>
          </w:p>
        </w:tc>
      </w:tr>
      <w:tr w:rsidR="00CE1CDA" w:rsidRPr="005818BF" w14:paraId="0E40AAB7" w14:textId="77777777" w:rsidTr="00A93191">
        <w:trPr>
          <w:trHeight w:hRule="exact" w:val="332"/>
        </w:trPr>
        <w:tc>
          <w:tcPr>
            <w:tcW w:w="233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9B91A57" w14:textId="77777777" w:rsidR="00CE1CDA" w:rsidRPr="005818BF" w:rsidRDefault="00CE1CDA" w:rsidP="00CE1CDA">
            <w:pPr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Pirimicarb</w:t>
            </w:r>
          </w:p>
        </w:tc>
        <w:tc>
          <w:tcPr>
            <w:tcW w:w="194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D343317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41.50 ± 5.57</w:t>
            </w:r>
          </w:p>
        </w:tc>
        <w:tc>
          <w:tcPr>
            <w:tcW w:w="229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698D362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79.24 ± 5.64</w:t>
            </w:r>
          </w:p>
        </w:tc>
        <w:tc>
          <w:tcPr>
            <w:tcW w:w="186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FF22679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95.95 ± 3.24</w:t>
            </w:r>
          </w:p>
        </w:tc>
        <w:tc>
          <w:tcPr>
            <w:tcW w:w="1405" w:type="dxa"/>
            <w:tcBorders>
              <w:top w:val="nil"/>
              <w:bottom w:val="nil"/>
            </w:tcBorders>
            <w:noWrap/>
            <w:vAlign w:val="center"/>
          </w:tcPr>
          <w:p w14:paraId="07BAE1ED" w14:textId="1F2E2A09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LC-MS/MS</w:t>
            </w:r>
          </w:p>
        </w:tc>
      </w:tr>
      <w:tr w:rsidR="00CE1CDA" w:rsidRPr="005818BF" w14:paraId="7FBC1429" w14:textId="77777777" w:rsidTr="00A93191">
        <w:trPr>
          <w:trHeight w:hRule="exact" w:val="332"/>
        </w:trPr>
        <w:tc>
          <w:tcPr>
            <w:tcW w:w="233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1E1D7C4" w14:textId="77777777" w:rsidR="00CE1CDA" w:rsidRPr="005818BF" w:rsidRDefault="00CE1CDA" w:rsidP="00CE1CDA">
            <w:pPr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Prochloraz</w:t>
            </w:r>
          </w:p>
        </w:tc>
        <w:tc>
          <w:tcPr>
            <w:tcW w:w="194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01F5744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31.50 ± 4.77</w:t>
            </w:r>
          </w:p>
        </w:tc>
        <w:tc>
          <w:tcPr>
            <w:tcW w:w="229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D63961B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36.30 ± 7.63</w:t>
            </w:r>
          </w:p>
        </w:tc>
        <w:tc>
          <w:tcPr>
            <w:tcW w:w="186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08271CF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86.96 ± 7.14</w:t>
            </w:r>
          </w:p>
        </w:tc>
        <w:tc>
          <w:tcPr>
            <w:tcW w:w="1405" w:type="dxa"/>
            <w:tcBorders>
              <w:top w:val="nil"/>
              <w:bottom w:val="nil"/>
            </w:tcBorders>
            <w:noWrap/>
            <w:vAlign w:val="center"/>
          </w:tcPr>
          <w:p w14:paraId="1754F089" w14:textId="490F69B8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LC-MS/MS</w:t>
            </w:r>
          </w:p>
        </w:tc>
      </w:tr>
      <w:tr w:rsidR="00CE1CDA" w:rsidRPr="005818BF" w14:paraId="52CE4974" w14:textId="77777777" w:rsidTr="00A93191">
        <w:trPr>
          <w:trHeight w:hRule="exact" w:val="332"/>
        </w:trPr>
        <w:tc>
          <w:tcPr>
            <w:tcW w:w="233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D5E73F6" w14:textId="77777777" w:rsidR="00CE1CDA" w:rsidRPr="005818BF" w:rsidRDefault="00CE1CDA" w:rsidP="00CE1CDA">
            <w:pPr>
              <w:rPr>
                <w:rFonts w:ascii="Times New Roman" w:hAnsi="Times New Roman"/>
                <w:lang w:eastAsia="en-GB"/>
              </w:rPr>
            </w:pPr>
            <w:proofErr w:type="spellStart"/>
            <w:r w:rsidRPr="005818BF">
              <w:rPr>
                <w:rFonts w:ascii="Times New Roman" w:hAnsi="Times New Roman"/>
                <w:lang w:eastAsia="en-GB"/>
              </w:rPr>
              <w:t>Profenofos</w:t>
            </w:r>
            <w:proofErr w:type="spellEnd"/>
          </w:p>
        </w:tc>
        <w:tc>
          <w:tcPr>
            <w:tcW w:w="194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B938300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70.25 ± 1.85</w:t>
            </w:r>
          </w:p>
        </w:tc>
        <w:tc>
          <w:tcPr>
            <w:tcW w:w="229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51580B9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83.80 ± 8.43</w:t>
            </w:r>
          </w:p>
        </w:tc>
        <w:tc>
          <w:tcPr>
            <w:tcW w:w="186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4F81E5C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81.96 ± 6.92</w:t>
            </w:r>
          </w:p>
        </w:tc>
        <w:tc>
          <w:tcPr>
            <w:tcW w:w="1405" w:type="dxa"/>
            <w:tcBorders>
              <w:top w:val="nil"/>
              <w:bottom w:val="nil"/>
            </w:tcBorders>
            <w:noWrap/>
            <w:vAlign w:val="center"/>
          </w:tcPr>
          <w:p w14:paraId="1DB19181" w14:textId="6F57A653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LC-MS/MS</w:t>
            </w:r>
          </w:p>
        </w:tc>
      </w:tr>
      <w:tr w:rsidR="00CE1CDA" w:rsidRPr="005818BF" w14:paraId="42E0FEB0" w14:textId="77777777" w:rsidTr="00A93191">
        <w:trPr>
          <w:trHeight w:hRule="exact" w:val="332"/>
        </w:trPr>
        <w:tc>
          <w:tcPr>
            <w:tcW w:w="233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EE4B836" w14:textId="77777777" w:rsidR="00CE1CDA" w:rsidRPr="005818BF" w:rsidRDefault="00CE1CDA" w:rsidP="00CE1CDA">
            <w:pPr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Propanil</w:t>
            </w:r>
          </w:p>
        </w:tc>
        <w:tc>
          <w:tcPr>
            <w:tcW w:w="194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77BDDFD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80.88 ± 5.74</w:t>
            </w:r>
          </w:p>
        </w:tc>
        <w:tc>
          <w:tcPr>
            <w:tcW w:w="229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5FFFBBE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104.38 ± 5.00</w:t>
            </w:r>
          </w:p>
        </w:tc>
        <w:tc>
          <w:tcPr>
            <w:tcW w:w="186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86970C7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91.45 ± 10.49</w:t>
            </w:r>
          </w:p>
        </w:tc>
        <w:tc>
          <w:tcPr>
            <w:tcW w:w="1405" w:type="dxa"/>
            <w:tcBorders>
              <w:top w:val="nil"/>
              <w:bottom w:val="nil"/>
            </w:tcBorders>
            <w:noWrap/>
            <w:vAlign w:val="center"/>
          </w:tcPr>
          <w:p w14:paraId="30186A72" w14:textId="1094A4A8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LC-MS/MS</w:t>
            </w:r>
          </w:p>
        </w:tc>
      </w:tr>
      <w:tr w:rsidR="00CE1CDA" w:rsidRPr="005818BF" w14:paraId="02ADEFF5" w14:textId="77777777" w:rsidTr="00A93191">
        <w:trPr>
          <w:trHeight w:hRule="exact" w:val="332"/>
        </w:trPr>
        <w:tc>
          <w:tcPr>
            <w:tcW w:w="233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C976EFE" w14:textId="77777777" w:rsidR="00CE1CDA" w:rsidRPr="005818BF" w:rsidRDefault="00CE1CDA" w:rsidP="00CE1CDA">
            <w:pPr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Propiconazole</w:t>
            </w:r>
          </w:p>
        </w:tc>
        <w:tc>
          <w:tcPr>
            <w:tcW w:w="194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889E3EF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74.38±6.34</w:t>
            </w:r>
          </w:p>
        </w:tc>
        <w:tc>
          <w:tcPr>
            <w:tcW w:w="229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CFA239D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73.28±8.28</w:t>
            </w:r>
          </w:p>
        </w:tc>
        <w:tc>
          <w:tcPr>
            <w:tcW w:w="186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3350510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76.38 ± 12.26</w:t>
            </w:r>
          </w:p>
        </w:tc>
        <w:tc>
          <w:tcPr>
            <w:tcW w:w="1405" w:type="dxa"/>
            <w:tcBorders>
              <w:top w:val="nil"/>
              <w:bottom w:val="nil"/>
            </w:tcBorders>
            <w:noWrap/>
            <w:vAlign w:val="center"/>
          </w:tcPr>
          <w:p w14:paraId="54103E82" w14:textId="317D871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LC-MS/MS</w:t>
            </w:r>
          </w:p>
        </w:tc>
      </w:tr>
      <w:tr w:rsidR="00CE1CDA" w:rsidRPr="005818BF" w14:paraId="6BFA9D52" w14:textId="77777777" w:rsidTr="00A93191">
        <w:trPr>
          <w:trHeight w:hRule="exact" w:val="332"/>
        </w:trPr>
        <w:tc>
          <w:tcPr>
            <w:tcW w:w="233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5DB2CD8" w14:textId="77777777" w:rsidR="00CE1CDA" w:rsidRPr="005818BF" w:rsidRDefault="00CE1CDA" w:rsidP="00CE1CDA">
            <w:pPr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Propoxur</w:t>
            </w:r>
          </w:p>
        </w:tc>
        <w:tc>
          <w:tcPr>
            <w:tcW w:w="194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4544612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115.75 ± 4.77</w:t>
            </w:r>
          </w:p>
        </w:tc>
        <w:tc>
          <w:tcPr>
            <w:tcW w:w="229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010E4B9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89.07 ± 8.13</w:t>
            </w:r>
          </w:p>
        </w:tc>
        <w:tc>
          <w:tcPr>
            <w:tcW w:w="186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3237249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126.44 ± 2.29</w:t>
            </w:r>
          </w:p>
        </w:tc>
        <w:tc>
          <w:tcPr>
            <w:tcW w:w="1405" w:type="dxa"/>
            <w:tcBorders>
              <w:top w:val="nil"/>
              <w:bottom w:val="nil"/>
            </w:tcBorders>
            <w:noWrap/>
            <w:vAlign w:val="center"/>
          </w:tcPr>
          <w:p w14:paraId="71E435A1" w14:textId="37B450D4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LC-MS/MS</w:t>
            </w:r>
          </w:p>
        </w:tc>
      </w:tr>
      <w:tr w:rsidR="00CE1CDA" w:rsidRPr="005818BF" w14:paraId="080B4C6B" w14:textId="77777777" w:rsidTr="00A93191">
        <w:trPr>
          <w:trHeight w:hRule="exact" w:val="332"/>
        </w:trPr>
        <w:tc>
          <w:tcPr>
            <w:tcW w:w="233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87254B8" w14:textId="77777777" w:rsidR="00CE1CDA" w:rsidRPr="005818BF" w:rsidRDefault="00CE1CDA" w:rsidP="00CE1CDA">
            <w:pPr>
              <w:rPr>
                <w:rFonts w:ascii="Times New Roman" w:hAnsi="Times New Roman"/>
                <w:lang w:eastAsia="en-GB"/>
              </w:rPr>
            </w:pPr>
            <w:proofErr w:type="spellStart"/>
            <w:r w:rsidRPr="005818BF">
              <w:rPr>
                <w:rFonts w:ascii="Times New Roman" w:hAnsi="Times New Roman"/>
                <w:lang w:eastAsia="en-GB"/>
              </w:rPr>
              <w:t>Pyraclostrobine</w:t>
            </w:r>
            <w:proofErr w:type="spellEnd"/>
          </w:p>
        </w:tc>
        <w:tc>
          <w:tcPr>
            <w:tcW w:w="194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528C91F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92.25 ± 5.01</w:t>
            </w:r>
          </w:p>
        </w:tc>
        <w:tc>
          <w:tcPr>
            <w:tcW w:w="229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8B87F88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109.20 ± 12.30</w:t>
            </w:r>
          </w:p>
        </w:tc>
        <w:tc>
          <w:tcPr>
            <w:tcW w:w="186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9015301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121.44 ± 14.30</w:t>
            </w:r>
          </w:p>
        </w:tc>
        <w:tc>
          <w:tcPr>
            <w:tcW w:w="1405" w:type="dxa"/>
            <w:tcBorders>
              <w:top w:val="nil"/>
              <w:bottom w:val="nil"/>
            </w:tcBorders>
            <w:noWrap/>
            <w:vAlign w:val="center"/>
          </w:tcPr>
          <w:p w14:paraId="52DA3BF5" w14:textId="1B8D95D5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LC-MS/MS</w:t>
            </w:r>
          </w:p>
        </w:tc>
      </w:tr>
      <w:tr w:rsidR="00CE1CDA" w:rsidRPr="005818BF" w14:paraId="7D8A4C67" w14:textId="77777777" w:rsidTr="00A93191">
        <w:trPr>
          <w:trHeight w:hRule="exact" w:val="332"/>
        </w:trPr>
        <w:tc>
          <w:tcPr>
            <w:tcW w:w="233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47F67C8" w14:textId="77777777" w:rsidR="00CE1CDA" w:rsidRPr="005818BF" w:rsidRDefault="00CE1CDA" w:rsidP="00CE1CDA">
            <w:pPr>
              <w:rPr>
                <w:rFonts w:ascii="Times New Roman" w:hAnsi="Times New Roman"/>
                <w:lang w:eastAsia="en-GB"/>
              </w:rPr>
            </w:pPr>
            <w:proofErr w:type="spellStart"/>
            <w:r w:rsidRPr="005818BF">
              <w:rPr>
                <w:rFonts w:ascii="Times New Roman" w:hAnsi="Times New Roman"/>
                <w:lang w:eastAsia="en-GB"/>
              </w:rPr>
              <w:t>Pyrazosulfuron</w:t>
            </w:r>
            <w:proofErr w:type="spellEnd"/>
            <w:r w:rsidRPr="005818BF">
              <w:rPr>
                <w:rFonts w:ascii="Times New Roman" w:hAnsi="Times New Roman"/>
                <w:lang w:eastAsia="en-GB"/>
              </w:rPr>
              <w:t xml:space="preserve"> ethyl</w:t>
            </w:r>
          </w:p>
        </w:tc>
        <w:tc>
          <w:tcPr>
            <w:tcW w:w="194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6BD455E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57.13 ± 9.20</w:t>
            </w:r>
          </w:p>
        </w:tc>
        <w:tc>
          <w:tcPr>
            <w:tcW w:w="229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61AD53A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79.11 ± 8.20</w:t>
            </w:r>
          </w:p>
        </w:tc>
        <w:tc>
          <w:tcPr>
            <w:tcW w:w="186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E73071B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89.13 ± 5.58</w:t>
            </w:r>
          </w:p>
        </w:tc>
        <w:tc>
          <w:tcPr>
            <w:tcW w:w="1405" w:type="dxa"/>
            <w:tcBorders>
              <w:top w:val="nil"/>
              <w:bottom w:val="nil"/>
            </w:tcBorders>
            <w:noWrap/>
            <w:vAlign w:val="center"/>
          </w:tcPr>
          <w:p w14:paraId="1DE48C86" w14:textId="21B9C46D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LC-MS/MS</w:t>
            </w:r>
          </w:p>
        </w:tc>
      </w:tr>
      <w:tr w:rsidR="00CE1CDA" w:rsidRPr="005818BF" w14:paraId="2F562F4A" w14:textId="77777777" w:rsidTr="00A93191">
        <w:trPr>
          <w:trHeight w:hRule="exact" w:val="332"/>
        </w:trPr>
        <w:tc>
          <w:tcPr>
            <w:tcW w:w="233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DA2142A" w14:textId="77777777" w:rsidR="00CE1CDA" w:rsidRPr="005818BF" w:rsidRDefault="00CE1CDA" w:rsidP="00CE1CDA">
            <w:pPr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Pyrimethanil</w:t>
            </w:r>
          </w:p>
        </w:tc>
        <w:tc>
          <w:tcPr>
            <w:tcW w:w="194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DEC55C5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134.17 ± 9.24</w:t>
            </w:r>
          </w:p>
        </w:tc>
        <w:tc>
          <w:tcPr>
            <w:tcW w:w="229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EA3171F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80.28 ± 5.78</w:t>
            </w:r>
          </w:p>
        </w:tc>
        <w:tc>
          <w:tcPr>
            <w:tcW w:w="186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1BACEB7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86.12 ± 9.79</w:t>
            </w:r>
          </w:p>
        </w:tc>
        <w:tc>
          <w:tcPr>
            <w:tcW w:w="1405" w:type="dxa"/>
            <w:tcBorders>
              <w:top w:val="nil"/>
              <w:bottom w:val="nil"/>
            </w:tcBorders>
            <w:noWrap/>
            <w:vAlign w:val="center"/>
          </w:tcPr>
          <w:p w14:paraId="4698FCC6" w14:textId="6EB15E5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LC-MS/MS</w:t>
            </w:r>
          </w:p>
        </w:tc>
      </w:tr>
      <w:tr w:rsidR="00CE1CDA" w:rsidRPr="005818BF" w14:paraId="4E409491" w14:textId="77777777" w:rsidTr="00A93191">
        <w:trPr>
          <w:trHeight w:hRule="exact" w:val="332"/>
        </w:trPr>
        <w:tc>
          <w:tcPr>
            <w:tcW w:w="233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860F3D7" w14:textId="77777777" w:rsidR="00CE1CDA" w:rsidRPr="005818BF" w:rsidRDefault="00CE1CDA" w:rsidP="00CE1CDA">
            <w:pPr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Spinosad A</w:t>
            </w:r>
          </w:p>
        </w:tc>
        <w:tc>
          <w:tcPr>
            <w:tcW w:w="194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A773D4B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81.10 ± 2.97</w:t>
            </w:r>
          </w:p>
        </w:tc>
        <w:tc>
          <w:tcPr>
            <w:tcW w:w="229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B775D4F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37.23 ± 0.48</w:t>
            </w:r>
          </w:p>
        </w:tc>
        <w:tc>
          <w:tcPr>
            <w:tcW w:w="186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D436B3B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58.21 ± 1.21</w:t>
            </w:r>
          </w:p>
        </w:tc>
        <w:tc>
          <w:tcPr>
            <w:tcW w:w="1405" w:type="dxa"/>
            <w:tcBorders>
              <w:top w:val="nil"/>
              <w:bottom w:val="nil"/>
            </w:tcBorders>
            <w:noWrap/>
            <w:vAlign w:val="center"/>
          </w:tcPr>
          <w:p w14:paraId="3E756D82" w14:textId="257D1A28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LC-MS/MS</w:t>
            </w:r>
          </w:p>
        </w:tc>
      </w:tr>
      <w:tr w:rsidR="00CE1CDA" w:rsidRPr="005818BF" w14:paraId="7A4EBA43" w14:textId="77777777" w:rsidTr="00A93191">
        <w:trPr>
          <w:trHeight w:hRule="exact" w:val="332"/>
        </w:trPr>
        <w:tc>
          <w:tcPr>
            <w:tcW w:w="233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E905EE3" w14:textId="77777777" w:rsidR="00CE1CDA" w:rsidRPr="005818BF" w:rsidRDefault="00CE1CDA" w:rsidP="00CE1CDA">
            <w:pPr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Spinosad D</w:t>
            </w:r>
          </w:p>
        </w:tc>
        <w:tc>
          <w:tcPr>
            <w:tcW w:w="194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394E6A2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73.10 ± 6.11</w:t>
            </w:r>
          </w:p>
        </w:tc>
        <w:tc>
          <w:tcPr>
            <w:tcW w:w="229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260A939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39.55 ± 0.29</w:t>
            </w:r>
          </w:p>
        </w:tc>
        <w:tc>
          <w:tcPr>
            <w:tcW w:w="186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148B769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70.50 ± 7.01</w:t>
            </w:r>
          </w:p>
        </w:tc>
        <w:tc>
          <w:tcPr>
            <w:tcW w:w="1405" w:type="dxa"/>
            <w:tcBorders>
              <w:top w:val="nil"/>
              <w:bottom w:val="nil"/>
            </w:tcBorders>
            <w:noWrap/>
            <w:vAlign w:val="center"/>
          </w:tcPr>
          <w:p w14:paraId="0DB130D5" w14:textId="4B612F65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LC-MS/MS</w:t>
            </w:r>
          </w:p>
        </w:tc>
      </w:tr>
      <w:tr w:rsidR="00CE1CDA" w:rsidRPr="005818BF" w14:paraId="63C9F8AD" w14:textId="77777777" w:rsidTr="00A93191">
        <w:trPr>
          <w:trHeight w:hRule="exact" w:val="332"/>
        </w:trPr>
        <w:tc>
          <w:tcPr>
            <w:tcW w:w="233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94C96B3" w14:textId="77777777" w:rsidR="00CE1CDA" w:rsidRPr="005818BF" w:rsidRDefault="00CE1CDA" w:rsidP="00CE1CDA">
            <w:pPr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Spiroxamine</w:t>
            </w:r>
          </w:p>
        </w:tc>
        <w:tc>
          <w:tcPr>
            <w:tcW w:w="194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A3E1C54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78.17 ± 10.52</w:t>
            </w:r>
          </w:p>
        </w:tc>
        <w:tc>
          <w:tcPr>
            <w:tcW w:w="229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BD1B169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57.67 ± 10.78</w:t>
            </w:r>
          </w:p>
        </w:tc>
        <w:tc>
          <w:tcPr>
            <w:tcW w:w="186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68FDC64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33.98 ± 2.29</w:t>
            </w:r>
          </w:p>
        </w:tc>
        <w:tc>
          <w:tcPr>
            <w:tcW w:w="1405" w:type="dxa"/>
            <w:tcBorders>
              <w:top w:val="nil"/>
              <w:bottom w:val="nil"/>
            </w:tcBorders>
            <w:noWrap/>
            <w:vAlign w:val="center"/>
          </w:tcPr>
          <w:p w14:paraId="1806BA9A" w14:textId="6A641EBD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LC-MS/MS</w:t>
            </w:r>
          </w:p>
        </w:tc>
      </w:tr>
      <w:tr w:rsidR="00CE1CDA" w:rsidRPr="005818BF" w14:paraId="5215FFA8" w14:textId="77777777" w:rsidTr="00A93191">
        <w:trPr>
          <w:trHeight w:hRule="exact" w:val="332"/>
        </w:trPr>
        <w:tc>
          <w:tcPr>
            <w:tcW w:w="233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655F9F6" w14:textId="77777777" w:rsidR="00CE1CDA" w:rsidRPr="005818BF" w:rsidRDefault="00CE1CDA" w:rsidP="00CE1CDA">
            <w:pPr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Tebuconazole</w:t>
            </w:r>
          </w:p>
        </w:tc>
        <w:tc>
          <w:tcPr>
            <w:tcW w:w="194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B632889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55.63 ± 3.28</w:t>
            </w:r>
          </w:p>
        </w:tc>
        <w:tc>
          <w:tcPr>
            <w:tcW w:w="229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616E543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71.36 ± 6.00</w:t>
            </w:r>
          </w:p>
        </w:tc>
        <w:tc>
          <w:tcPr>
            <w:tcW w:w="186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7661ED9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78.96 ± 16.85</w:t>
            </w:r>
          </w:p>
        </w:tc>
        <w:tc>
          <w:tcPr>
            <w:tcW w:w="1405" w:type="dxa"/>
            <w:tcBorders>
              <w:top w:val="nil"/>
              <w:bottom w:val="nil"/>
            </w:tcBorders>
            <w:noWrap/>
            <w:vAlign w:val="center"/>
          </w:tcPr>
          <w:p w14:paraId="43BA26B3" w14:textId="1DFC2BD4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LC-MS/MS</w:t>
            </w:r>
          </w:p>
        </w:tc>
      </w:tr>
      <w:tr w:rsidR="00CE1CDA" w:rsidRPr="005818BF" w14:paraId="11CC7E93" w14:textId="77777777" w:rsidTr="00A93191">
        <w:trPr>
          <w:trHeight w:hRule="exact" w:val="332"/>
        </w:trPr>
        <w:tc>
          <w:tcPr>
            <w:tcW w:w="233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0FDA1DB" w14:textId="77777777" w:rsidR="00CE1CDA" w:rsidRPr="005818BF" w:rsidRDefault="00CE1CDA" w:rsidP="00CE1CDA">
            <w:pPr>
              <w:rPr>
                <w:rFonts w:ascii="Times New Roman" w:hAnsi="Times New Roman"/>
                <w:lang w:eastAsia="en-GB"/>
              </w:rPr>
            </w:pPr>
            <w:proofErr w:type="spellStart"/>
            <w:r w:rsidRPr="005818BF">
              <w:rPr>
                <w:rFonts w:ascii="Times New Roman" w:hAnsi="Times New Roman"/>
                <w:lang w:eastAsia="en-GB"/>
              </w:rPr>
              <w:t>Tebuthiuron</w:t>
            </w:r>
            <w:proofErr w:type="spellEnd"/>
          </w:p>
        </w:tc>
        <w:tc>
          <w:tcPr>
            <w:tcW w:w="194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D370F86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92.38 ± 5.14</w:t>
            </w:r>
          </w:p>
        </w:tc>
        <w:tc>
          <w:tcPr>
            <w:tcW w:w="229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45B4DAA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95.05 ± 6.98</w:t>
            </w:r>
          </w:p>
        </w:tc>
        <w:tc>
          <w:tcPr>
            <w:tcW w:w="186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DBF3F43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100.82 ± 4.64</w:t>
            </w:r>
          </w:p>
        </w:tc>
        <w:tc>
          <w:tcPr>
            <w:tcW w:w="1405" w:type="dxa"/>
            <w:tcBorders>
              <w:top w:val="nil"/>
              <w:bottom w:val="nil"/>
            </w:tcBorders>
            <w:noWrap/>
            <w:vAlign w:val="center"/>
          </w:tcPr>
          <w:p w14:paraId="7CEAB245" w14:textId="6E2A1E75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LC-MS/MS</w:t>
            </w:r>
          </w:p>
        </w:tc>
      </w:tr>
      <w:tr w:rsidR="00CE1CDA" w:rsidRPr="005818BF" w14:paraId="7FA391C9" w14:textId="77777777" w:rsidTr="00A93191">
        <w:trPr>
          <w:trHeight w:hRule="exact" w:val="332"/>
        </w:trPr>
        <w:tc>
          <w:tcPr>
            <w:tcW w:w="233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D2086CC" w14:textId="77777777" w:rsidR="00CE1CDA" w:rsidRPr="005818BF" w:rsidRDefault="00CE1CDA" w:rsidP="00CE1CDA">
            <w:pPr>
              <w:rPr>
                <w:rFonts w:ascii="Times New Roman" w:hAnsi="Times New Roman"/>
                <w:lang w:eastAsia="en-GB"/>
              </w:rPr>
            </w:pPr>
            <w:proofErr w:type="spellStart"/>
            <w:r w:rsidRPr="005818BF">
              <w:rPr>
                <w:rFonts w:ascii="Times New Roman" w:hAnsi="Times New Roman"/>
                <w:lang w:eastAsia="en-GB"/>
              </w:rPr>
              <w:t>Terbuthryn</w:t>
            </w:r>
            <w:proofErr w:type="spellEnd"/>
          </w:p>
        </w:tc>
        <w:tc>
          <w:tcPr>
            <w:tcW w:w="194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3E01F32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73.00 ± 6.07</w:t>
            </w:r>
          </w:p>
        </w:tc>
        <w:tc>
          <w:tcPr>
            <w:tcW w:w="229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81987F9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41.43 ± 6.33</w:t>
            </w:r>
          </w:p>
        </w:tc>
        <w:tc>
          <w:tcPr>
            <w:tcW w:w="186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68227E3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101.95 ± 8.48</w:t>
            </w:r>
          </w:p>
        </w:tc>
        <w:tc>
          <w:tcPr>
            <w:tcW w:w="1405" w:type="dxa"/>
            <w:tcBorders>
              <w:top w:val="nil"/>
              <w:bottom w:val="nil"/>
            </w:tcBorders>
            <w:noWrap/>
            <w:vAlign w:val="center"/>
          </w:tcPr>
          <w:p w14:paraId="6A40ED6E" w14:textId="74CF7CB5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LC-MS/MS</w:t>
            </w:r>
          </w:p>
        </w:tc>
      </w:tr>
      <w:tr w:rsidR="00CE1CDA" w:rsidRPr="005818BF" w14:paraId="3F2178CD" w14:textId="77777777" w:rsidTr="00A93191">
        <w:trPr>
          <w:trHeight w:hRule="exact" w:val="332"/>
        </w:trPr>
        <w:tc>
          <w:tcPr>
            <w:tcW w:w="233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11CCEB2" w14:textId="77777777" w:rsidR="00CE1CDA" w:rsidRPr="005818BF" w:rsidRDefault="00CE1CDA" w:rsidP="00CE1CDA">
            <w:pPr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Thiabendazole</w:t>
            </w:r>
          </w:p>
        </w:tc>
        <w:tc>
          <w:tcPr>
            <w:tcW w:w="194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932541D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85.59 ± 6.62</w:t>
            </w:r>
          </w:p>
        </w:tc>
        <w:tc>
          <w:tcPr>
            <w:tcW w:w="229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AD1A104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98.42 ± 8.01</w:t>
            </w:r>
          </w:p>
        </w:tc>
        <w:tc>
          <w:tcPr>
            <w:tcW w:w="186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71B1769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75.12 ± 3.76</w:t>
            </w:r>
          </w:p>
        </w:tc>
        <w:tc>
          <w:tcPr>
            <w:tcW w:w="1405" w:type="dxa"/>
            <w:tcBorders>
              <w:top w:val="nil"/>
              <w:bottom w:val="nil"/>
            </w:tcBorders>
            <w:noWrap/>
            <w:vAlign w:val="center"/>
          </w:tcPr>
          <w:p w14:paraId="355DBB7C" w14:textId="56F023CA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LC-MS/MS</w:t>
            </w:r>
          </w:p>
        </w:tc>
      </w:tr>
      <w:tr w:rsidR="00CE1CDA" w:rsidRPr="005818BF" w14:paraId="29656267" w14:textId="77777777" w:rsidTr="00A93191">
        <w:trPr>
          <w:trHeight w:hRule="exact" w:val="332"/>
        </w:trPr>
        <w:tc>
          <w:tcPr>
            <w:tcW w:w="233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2241FC0" w14:textId="77777777" w:rsidR="00CE1CDA" w:rsidRPr="005818BF" w:rsidRDefault="00CE1CDA" w:rsidP="00CE1CDA">
            <w:pPr>
              <w:rPr>
                <w:rFonts w:ascii="Times New Roman" w:hAnsi="Times New Roman"/>
                <w:lang w:eastAsia="en-GB"/>
              </w:rPr>
            </w:pPr>
            <w:proofErr w:type="spellStart"/>
            <w:r w:rsidRPr="005818BF">
              <w:rPr>
                <w:rFonts w:ascii="Times New Roman" w:hAnsi="Times New Roman"/>
                <w:lang w:eastAsia="en-GB"/>
              </w:rPr>
              <w:t>Thiametoxam</w:t>
            </w:r>
            <w:proofErr w:type="spellEnd"/>
          </w:p>
        </w:tc>
        <w:tc>
          <w:tcPr>
            <w:tcW w:w="194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EE2C2F8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87.00 ± 4.30</w:t>
            </w:r>
          </w:p>
        </w:tc>
        <w:tc>
          <w:tcPr>
            <w:tcW w:w="229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C5E831C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74.26 ± 6.78</w:t>
            </w:r>
          </w:p>
        </w:tc>
        <w:tc>
          <w:tcPr>
            <w:tcW w:w="186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0D87993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117.44 ± 4.82</w:t>
            </w:r>
          </w:p>
        </w:tc>
        <w:tc>
          <w:tcPr>
            <w:tcW w:w="1405" w:type="dxa"/>
            <w:tcBorders>
              <w:top w:val="nil"/>
              <w:bottom w:val="nil"/>
            </w:tcBorders>
            <w:noWrap/>
            <w:vAlign w:val="center"/>
          </w:tcPr>
          <w:p w14:paraId="3BBCE348" w14:textId="57332D10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LC-MS/MS</w:t>
            </w:r>
          </w:p>
        </w:tc>
      </w:tr>
      <w:tr w:rsidR="00CE1CDA" w:rsidRPr="005818BF" w14:paraId="2173A178" w14:textId="77777777" w:rsidTr="00A93191">
        <w:trPr>
          <w:trHeight w:hRule="exact" w:val="332"/>
        </w:trPr>
        <w:tc>
          <w:tcPr>
            <w:tcW w:w="233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17CC7FC" w14:textId="77777777" w:rsidR="00CE1CDA" w:rsidRPr="005818BF" w:rsidRDefault="00CE1CDA" w:rsidP="00CE1CDA">
            <w:pPr>
              <w:rPr>
                <w:rFonts w:ascii="Times New Roman" w:hAnsi="Times New Roman"/>
                <w:lang w:eastAsia="en-GB"/>
              </w:rPr>
            </w:pPr>
            <w:proofErr w:type="spellStart"/>
            <w:r w:rsidRPr="005818BF">
              <w:rPr>
                <w:rFonts w:ascii="Times New Roman" w:hAnsi="Times New Roman"/>
                <w:lang w:eastAsia="en-GB"/>
              </w:rPr>
              <w:t>Thifensulfuron</w:t>
            </w:r>
            <w:proofErr w:type="spellEnd"/>
          </w:p>
        </w:tc>
        <w:tc>
          <w:tcPr>
            <w:tcW w:w="194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B10DBBA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40.65 ± 5.78</w:t>
            </w:r>
          </w:p>
        </w:tc>
        <w:tc>
          <w:tcPr>
            <w:tcW w:w="229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0CA257D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122.72 ± 12.80</w:t>
            </w:r>
          </w:p>
        </w:tc>
        <w:tc>
          <w:tcPr>
            <w:tcW w:w="186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60D3216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25.99 ± 0.87</w:t>
            </w:r>
          </w:p>
        </w:tc>
        <w:tc>
          <w:tcPr>
            <w:tcW w:w="1405" w:type="dxa"/>
            <w:tcBorders>
              <w:top w:val="nil"/>
              <w:bottom w:val="nil"/>
            </w:tcBorders>
            <w:noWrap/>
            <w:vAlign w:val="center"/>
          </w:tcPr>
          <w:p w14:paraId="13472B45" w14:textId="6154B1E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LC-MS/MS</w:t>
            </w:r>
          </w:p>
        </w:tc>
      </w:tr>
      <w:tr w:rsidR="00CE1CDA" w:rsidRPr="005818BF" w14:paraId="55E0D70C" w14:textId="77777777" w:rsidTr="00A93191">
        <w:trPr>
          <w:trHeight w:hRule="exact" w:val="332"/>
        </w:trPr>
        <w:tc>
          <w:tcPr>
            <w:tcW w:w="233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C064FCF" w14:textId="77777777" w:rsidR="00CE1CDA" w:rsidRPr="005818BF" w:rsidRDefault="00CE1CDA" w:rsidP="00CE1CDA">
            <w:pPr>
              <w:rPr>
                <w:rFonts w:ascii="Times New Roman" w:hAnsi="Times New Roman"/>
                <w:lang w:eastAsia="en-GB"/>
              </w:rPr>
            </w:pPr>
            <w:proofErr w:type="spellStart"/>
            <w:r w:rsidRPr="005818BF">
              <w:rPr>
                <w:rFonts w:ascii="Times New Roman" w:hAnsi="Times New Roman"/>
                <w:lang w:eastAsia="en-GB"/>
              </w:rPr>
              <w:t>Thiodicarb</w:t>
            </w:r>
            <w:proofErr w:type="spellEnd"/>
          </w:p>
        </w:tc>
        <w:tc>
          <w:tcPr>
            <w:tcW w:w="194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930A286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77.25 ± 5.95</w:t>
            </w:r>
          </w:p>
        </w:tc>
        <w:tc>
          <w:tcPr>
            <w:tcW w:w="229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9D7BEED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77.91 ± 8.40</w:t>
            </w:r>
          </w:p>
        </w:tc>
        <w:tc>
          <w:tcPr>
            <w:tcW w:w="186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4C4788B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51.47 ± 7.55</w:t>
            </w:r>
          </w:p>
        </w:tc>
        <w:tc>
          <w:tcPr>
            <w:tcW w:w="1405" w:type="dxa"/>
            <w:tcBorders>
              <w:top w:val="nil"/>
              <w:bottom w:val="nil"/>
            </w:tcBorders>
            <w:noWrap/>
            <w:vAlign w:val="center"/>
          </w:tcPr>
          <w:p w14:paraId="50513C4B" w14:textId="0939C4C3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LC-MS/MS</w:t>
            </w:r>
          </w:p>
        </w:tc>
      </w:tr>
      <w:tr w:rsidR="00CE1CDA" w:rsidRPr="005818BF" w14:paraId="4EB5B4F6" w14:textId="77777777" w:rsidTr="00A93191">
        <w:trPr>
          <w:trHeight w:hRule="exact" w:val="332"/>
        </w:trPr>
        <w:tc>
          <w:tcPr>
            <w:tcW w:w="233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DA6D01C" w14:textId="77777777" w:rsidR="00CE1CDA" w:rsidRPr="005818BF" w:rsidRDefault="00CE1CDA" w:rsidP="00CE1CDA">
            <w:pPr>
              <w:rPr>
                <w:rFonts w:ascii="Times New Roman" w:hAnsi="Times New Roman"/>
                <w:lang w:eastAsia="en-GB"/>
              </w:rPr>
            </w:pPr>
            <w:proofErr w:type="spellStart"/>
            <w:r w:rsidRPr="005818BF">
              <w:rPr>
                <w:rFonts w:ascii="Times New Roman" w:hAnsi="Times New Roman"/>
                <w:lang w:eastAsia="en-GB"/>
              </w:rPr>
              <w:t>Triademinol</w:t>
            </w:r>
            <w:proofErr w:type="spellEnd"/>
          </w:p>
        </w:tc>
        <w:tc>
          <w:tcPr>
            <w:tcW w:w="194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38A9976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50.50 ± 4.38</w:t>
            </w:r>
          </w:p>
        </w:tc>
        <w:tc>
          <w:tcPr>
            <w:tcW w:w="229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72E3529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69.76 ± 7.38</w:t>
            </w:r>
          </w:p>
        </w:tc>
        <w:tc>
          <w:tcPr>
            <w:tcW w:w="186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2BA31F3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67.09 ± 6.97</w:t>
            </w:r>
          </w:p>
        </w:tc>
        <w:tc>
          <w:tcPr>
            <w:tcW w:w="1405" w:type="dxa"/>
            <w:tcBorders>
              <w:top w:val="nil"/>
              <w:bottom w:val="nil"/>
            </w:tcBorders>
            <w:noWrap/>
            <w:vAlign w:val="center"/>
          </w:tcPr>
          <w:p w14:paraId="2C1AF8C4" w14:textId="083E182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LC-MS/MS</w:t>
            </w:r>
          </w:p>
        </w:tc>
      </w:tr>
      <w:tr w:rsidR="00CE1CDA" w:rsidRPr="005818BF" w14:paraId="043EE9D2" w14:textId="77777777" w:rsidTr="00A93191">
        <w:trPr>
          <w:trHeight w:hRule="exact" w:val="332"/>
        </w:trPr>
        <w:tc>
          <w:tcPr>
            <w:tcW w:w="233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BEC2F4A" w14:textId="77777777" w:rsidR="00CE1CDA" w:rsidRPr="005818BF" w:rsidRDefault="00CE1CDA" w:rsidP="00CE1CDA">
            <w:pPr>
              <w:rPr>
                <w:rFonts w:ascii="Times New Roman" w:hAnsi="Times New Roman"/>
                <w:lang w:eastAsia="en-GB"/>
              </w:rPr>
            </w:pPr>
            <w:proofErr w:type="spellStart"/>
            <w:r w:rsidRPr="005818BF">
              <w:rPr>
                <w:rFonts w:ascii="Times New Roman" w:hAnsi="Times New Roman"/>
                <w:lang w:eastAsia="en-GB"/>
              </w:rPr>
              <w:t>Triazophos</w:t>
            </w:r>
            <w:proofErr w:type="spellEnd"/>
          </w:p>
        </w:tc>
        <w:tc>
          <w:tcPr>
            <w:tcW w:w="194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EDEEF45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118.83 ± 9.83</w:t>
            </w:r>
          </w:p>
        </w:tc>
        <w:tc>
          <w:tcPr>
            <w:tcW w:w="229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98DE52F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107.90 ± 9.69</w:t>
            </w:r>
          </w:p>
        </w:tc>
        <w:tc>
          <w:tcPr>
            <w:tcW w:w="186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39E21FB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124.44 ± 9.00</w:t>
            </w:r>
          </w:p>
        </w:tc>
        <w:tc>
          <w:tcPr>
            <w:tcW w:w="1405" w:type="dxa"/>
            <w:tcBorders>
              <w:top w:val="nil"/>
              <w:bottom w:val="nil"/>
            </w:tcBorders>
            <w:noWrap/>
            <w:vAlign w:val="center"/>
          </w:tcPr>
          <w:p w14:paraId="648A4EDB" w14:textId="51314332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LC-MS/MS</w:t>
            </w:r>
          </w:p>
        </w:tc>
      </w:tr>
      <w:tr w:rsidR="00CE1CDA" w:rsidRPr="005818BF" w14:paraId="5E23372B" w14:textId="77777777" w:rsidTr="00A93191">
        <w:trPr>
          <w:trHeight w:hRule="exact" w:val="332"/>
        </w:trPr>
        <w:tc>
          <w:tcPr>
            <w:tcW w:w="2330" w:type="dxa"/>
            <w:tcBorders>
              <w:top w:val="nil"/>
            </w:tcBorders>
            <w:noWrap/>
            <w:vAlign w:val="bottom"/>
            <w:hideMark/>
          </w:tcPr>
          <w:p w14:paraId="7C9CCB24" w14:textId="77777777" w:rsidR="00CE1CDA" w:rsidRPr="005818BF" w:rsidRDefault="00CE1CDA" w:rsidP="00CE1CDA">
            <w:pPr>
              <w:rPr>
                <w:rFonts w:ascii="Times New Roman" w:hAnsi="Times New Roman"/>
                <w:lang w:eastAsia="en-GB"/>
              </w:rPr>
            </w:pPr>
            <w:proofErr w:type="spellStart"/>
            <w:r w:rsidRPr="005818BF">
              <w:rPr>
                <w:rFonts w:ascii="Times New Roman" w:hAnsi="Times New Roman"/>
                <w:lang w:eastAsia="en-GB"/>
              </w:rPr>
              <w:t>Trifloxystrobine</w:t>
            </w:r>
            <w:proofErr w:type="spellEnd"/>
          </w:p>
        </w:tc>
        <w:tc>
          <w:tcPr>
            <w:tcW w:w="1945" w:type="dxa"/>
            <w:tcBorders>
              <w:top w:val="nil"/>
            </w:tcBorders>
            <w:noWrap/>
            <w:vAlign w:val="center"/>
            <w:hideMark/>
          </w:tcPr>
          <w:p w14:paraId="262A2A94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87.13 ± 9.20</w:t>
            </w:r>
          </w:p>
        </w:tc>
        <w:tc>
          <w:tcPr>
            <w:tcW w:w="2293" w:type="dxa"/>
            <w:tcBorders>
              <w:top w:val="nil"/>
            </w:tcBorders>
            <w:noWrap/>
            <w:vAlign w:val="center"/>
            <w:hideMark/>
          </w:tcPr>
          <w:p w14:paraId="3AB0250A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64.45 ± 8.96</w:t>
            </w:r>
          </w:p>
        </w:tc>
        <w:tc>
          <w:tcPr>
            <w:tcW w:w="1865" w:type="dxa"/>
            <w:tcBorders>
              <w:top w:val="nil"/>
            </w:tcBorders>
            <w:noWrap/>
            <w:vAlign w:val="center"/>
            <w:hideMark/>
          </w:tcPr>
          <w:p w14:paraId="1289D018" w14:textId="77777777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5818BF">
              <w:rPr>
                <w:rFonts w:ascii="Times New Roman" w:hAnsi="Times New Roman"/>
                <w:lang w:eastAsia="en-GB"/>
              </w:rPr>
              <w:t>122.44 ± 13.44</w:t>
            </w:r>
          </w:p>
        </w:tc>
        <w:tc>
          <w:tcPr>
            <w:tcW w:w="1405" w:type="dxa"/>
            <w:tcBorders>
              <w:top w:val="nil"/>
            </w:tcBorders>
            <w:noWrap/>
            <w:vAlign w:val="center"/>
          </w:tcPr>
          <w:p w14:paraId="4C00EBEE" w14:textId="69EBA363" w:rsidR="00CE1CDA" w:rsidRPr="005818BF" w:rsidRDefault="00CE1CDA" w:rsidP="00CE1CDA">
            <w:pPr>
              <w:jc w:val="center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LC-MS/MS</w:t>
            </w:r>
          </w:p>
        </w:tc>
      </w:tr>
    </w:tbl>
    <w:p w14:paraId="08086329" w14:textId="77777777" w:rsidR="005818BF" w:rsidRDefault="005818BF" w:rsidP="005818BF"/>
    <w:p w14:paraId="0120A223" w14:textId="24D33BD4" w:rsidR="00220F97" w:rsidRDefault="006A4BB1" w:rsidP="00801462">
      <w:pPr>
        <w:pStyle w:val="Caption"/>
        <w:spacing w:line="480" w:lineRule="auto"/>
      </w:pPr>
      <w:bookmarkStart w:id="3" w:name="_Ref514700921"/>
      <w:r>
        <w:lastRenderedPageBreak/>
        <w:t>Table S</w:t>
      </w:r>
      <w:r w:rsidRPr="0067374C">
        <w:t>4</w:t>
      </w:r>
      <w:r>
        <w:t xml:space="preserve"> </w:t>
      </w:r>
      <w:r w:rsidR="00220F97">
        <w:t xml:space="preserve">PNEC values of pesticides quantified in the water and sediment from Indra </w:t>
      </w:r>
      <w:proofErr w:type="spellStart"/>
      <w:r w:rsidR="00220F97">
        <w:t>Sarowar</w:t>
      </w:r>
      <w:proofErr w:type="spellEnd"/>
      <w:r w:rsidR="00220F97">
        <w:t xml:space="preserve"> </w:t>
      </w:r>
      <w:r w:rsidR="00D74368">
        <w:t xml:space="preserve">reservoir </w:t>
      </w:r>
      <w:r w:rsidR="00220F97">
        <w:t xml:space="preserve">and its tributaries. </w:t>
      </w:r>
    </w:p>
    <w:tbl>
      <w:tblPr>
        <w:tblW w:w="9385" w:type="dxa"/>
        <w:tblInd w:w="113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1507"/>
        <w:gridCol w:w="2100"/>
        <w:gridCol w:w="1507"/>
        <w:gridCol w:w="1507"/>
      </w:tblGrid>
      <w:tr w:rsidR="00220F97" w:rsidRPr="00DD735B" w14:paraId="56B1C120" w14:textId="77777777" w:rsidTr="005A5E75">
        <w:trPr>
          <w:trHeight w:val="388"/>
        </w:trPr>
        <w:tc>
          <w:tcPr>
            <w:tcW w:w="2764" w:type="dxa"/>
            <w:vMerge w:val="restart"/>
            <w:shd w:val="clear" w:color="auto" w:fill="auto"/>
            <w:noWrap/>
            <w:vAlign w:val="bottom"/>
            <w:hideMark/>
          </w:tcPr>
          <w:p w14:paraId="5BF8BCE7" w14:textId="77777777" w:rsidR="00220F97" w:rsidRPr="00DD735B" w:rsidRDefault="00220F97" w:rsidP="005A5E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AU" w:eastAsia="en-AU"/>
              </w:rPr>
            </w:pPr>
            <w:r w:rsidRPr="00DD735B">
              <w:rPr>
                <w:rFonts w:ascii="Times New Roman" w:eastAsia="Times New Roman" w:hAnsi="Times New Roman"/>
                <w:color w:val="000000"/>
                <w:lang w:val="en-AU" w:eastAsia="en-A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lang w:val="en-AU" w:eastAsia="en-AU"/>
              </w:rPr>
              <w:t>Pesticides</w:t>
            </w:r>
          </w:p>
          <w:p w14:paraId="7073DFDB" w14:textId="77777777" w:rsidR="00220F97" w:rsidRPr="00DD735B" w:rsidRDefault="00220F97" w:rsidP="005A5E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AU" w:eastAsia="en-AU"/>
              </w:rPr>
            </w:pPr>
            <w:r w:rsidRPr="00DD735B">
              <w:rPr>
                <w:rFonts w:ascii="Times New Roman" w:eastAsia="Times New Roman" w:hAnsi="Times New Roman"/>
                <w:color w:val="000000"/>
                <w:lang w:val="en-AU" w:eastAsia="en-AU"/>
              </w:rPr>
              <w:t> </w:t>
            </w:r>
          </w:p>
        </w:tc>
        <w:tc>
          <w:tcPr>
            <w:tcW w:w="5114" w:type="dxa"/>
            <w:gridSpan w:val="3"/>
            <w:shd w:val="clear" w:color="auto" w:fill="auto"/>
            <w:noWrap/>
            <w:vAlign w:val="bottom"/>
            <w:hideMark/>
          </w:tcPr>
          <w:p w14:paraId="285FB61E" w14:textId="77777777" w:rsidR="00220F97" w:rsidRPr="00DD735B" w:rsidRDefault="00220F97" w:rsidP="005A5E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AU" w:eastAsia="en-AU"/>
              </w:rPr>
            </w:pPr>
            <w:r w:rsidRPr="00DD735B">
              <w:rPr>
                <w:rFonts w:ascii="Times New Roman" w:eastAsia="Times New Roman" w:hAnsi="Times New Roman"/>
                <w:color w:val="000000"/>
                <w:lang w:val="en-AU" w:eastAsia="en-AU"/>
              </w:rPr>
              <w:t>Acute toxicity data (µg L</w:t>
            </w:r>
            <w:r w:rsidRPr="00DD735B">
              <w:rPr>
                <w:rFonts w:ascii="Times New Roman" w:eastAsia="Times New Roman" w:hAnsi="Times New Roman"/>
                <w:color w:val="000000"/>
                <w:vertAlign w:val="superscript"/>
                <w:lang w:val="en-AU" w:eastAsia="en-AU"/>
              </w:rPr>
              <w:t>-1</w:t>
            </w:r>
            <w:r w:rsidRPr="00DD735B">
              <w:rPr>
                <w:rFonts w:ascii="Times New Roman" w:eastAsia="Times New Roman" w:hAnsi="Times New Roman"/>
                <w:color w:val="000000"/>
                <w:lang w:val="en-AU" w:eastAsia="en-AU"/>
              </w:rPr>
              <w:t>)</w:t>
            </w:r>
          </w:p>
          <w:p w14:paraId="7ADA638D" w14:textId="77777777" w:rsidR="00220F97" w:rsidRPr="00DD735B" w:rsidRDefault="00220F97" w:rsidP="005A5E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AU" w:eastAsia="en-AU"/>
              </w:rPr>
            </w:pPr>
            <w:r w:rsidRPr="00DD735B">
              <w:rPr>
                <w:rFonts w:ascii="Times New Roman" w:eastAsia="Times New Roman" w:hAnsi="Times New Roman"/>
                <w:color w:val="000000"/>
                <w:lang w:val="en-AU" w:eastAsia="en-AU"/>
              </w:rPr>
              <w:t> </w:t>
            </w:r>
          </w:p>
        </w:tc>
        <w:tc>
          <w:tcPr>
            <w:tcW w:w="1507" w:type="dxa"/>
            <w:vMerge w:val="restart"/>
            <w:shd w:val="clear" w:color="auto" w:fill="auto"/>
            <w:noWrap/>
            <w:vAlign w:val="bottom"/>
            <w:hideMark/>
          </w:tcPr>
          <w:p w14:paraId="272A2371" w14:textId="77777777" w:rsidR="00220F97" w:rsidRDefault="00220F97" w:rsidP="005A5E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AU" w:eastAsia="en-AU"/>
              </w:rPr>
            </w:pPr>
            <w:r w:rsidRPr="00DD735B">
              <w:rPr>
                <w:rFonts w:ascii="Times New Roman" w:eastAsia="Times New Roman" w:hAnsi="Times New Roman"/>
                <w:color w:val="000000"/>
                <w:lang w:val="en-AU" w:eastAsia="en-AU"/>
              </w:rPr>
              <w:t>PNEC</w:t>
            </w:r>
          </w:p>
          <w:p w14:paraId="169E6C69" w14:textId="77777777" w:rsidR="00220F97" w:rsidRPr="00DD735B" w:rsidRDefault="00220F97" w:rsidP="005A5E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AU" w:eastAsia="en-AU"/>
              </w:rPr>
            </w:pPr>
            <w:r w:rsidRPr="00DD735B">
              <w:rPr>
                <w:rFonts w:ascii="Times New Roman" w:eastAsia="Times New Roman" w:hAnsi="Times New Roman"/>
                <w:color w:val="000000"/>
                <w:lang w:val="en-AU" w:eastAsia="en-AU"/>
              </w:rPr>
              <w:t>(µg L</w:t>
            </w:r>
            <w:r w:rsidRPr="00DD735B">
              <w:rPr>
                <w:rFonts w:ascii="Times New Roman" w:eastAsia="Times New Roman" w:hAnsi="Times New Roman"/>
                <w:color w:val="000000"/>
                <w:vertAlign w:val="superscript"/>
                <w:lang w:val="en-AU" w:eastAsia="en-AU"/>
              </w:rPr>
              <w:t>-1</w:t>
            </w:r>
            <w:r w:rsidRPr="00DD735B">
              <w:rPr>
                <w:rFonts w:ascii="Times New Roman" w:eastAsia="Times New Roman" w:hAnsi="Times New Roman"/>
                <w:color w:val="000000"/>
                <w:lang w:val="en-AU" w:eastAsia="en-AU"/>
              </w:rPr>
              <w:t>)</w:t>
            </w:r>
          </w:p>
        </w:tc>
      </w:tr>
      <w:tr w:rsidR="00220F97" w:rsidRPr="00DD735B" w14:paraId="588226EB" w14:textId="77777777" w:rsidTr="005A5E75">
        <w:trPr>
          <w:trHeight w:val="388"/>
        </w:trPr>
        <w:tc>
          <w:tcPr>
            <w:tcW w:w="2764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ABF50" w14:textId="77777777" w:rsidR="00220F97" w:rsidRPr="00DD735B" w:rsidRDefault="00220F97" w:rsidP="005A5E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AU" w:eastAsia="en-AU"/>
              </w:rPr>
            </w:pPr>
          </w:p>
        </w:tc>
        <w:tc>
          <w:tcPr>
            <w:tcW w:w="150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A6655" w14:textId="77777777" w:rsidR="00220F97" w:rsidRPr="00DD735B" w:rsidRDefault="00220F97" w:rsidP="005A5E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AU" w:eastAsia="en-AU"/>
              </w:rPr>
            </w:pPr>
            <w:r w:rsidRPr="00DD735B">
              <w:rPr>
                <w:rFonts w:ascii="Times New Roman" w:eastAsia="Times New Roman" w:hAnsi="Times New Roman"/>
                <w:color w:val="000000"/>
                <w:lang w:val="en-AU" w:eastAsia="en-AU"/>
              </w:rPr>
              <w:t>Algae</w:t>
            </w:r>
          </w:p>
        </w:tc>
        <w:tc>
          <w:tcPr>
            <w:tcW w:w="210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4B7E6" w14:textId="77777777" w:rsidR="00220F97" w:rsidRPr="00DD735B" w:rsidRDefault="00220F97" w:rsidP="005A5E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AU" w:eastAsia="en-AU"/>
              </w:rPr>
            </w:pPr>
            <w:r w:rsidRPr="00DD735B">
              <w:rPr>
                <w:rFonts w:ascii="Times New Roman" w:eastAsia="Times New Roman" w:hAnsi="Times New Roman"/>
                <w:color w:val="000000"/>
                <w:lang w:val="en-AU" w:eastAsia="en-AU"/>
              </w:rPr>
              <w:t>Invertebrate</w:t>
            </w:r>
          </w:p>
        </w:tc>
        <w:tc>
          <w:tcPr>
            <w:tcW w:w="150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FD768" w14:textId="77777777" w:rsidR="00220F97" w:rsidRPr="00DD735B" w:rsidRDefault="00220F97" w:rsidP="005A5E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AU" w:eastAsia="en-AU"/>
              </w:rPr>
            </w:pPr>
            <w:r w:rsidRPr="00DD735B">
              <w:rPr>
                <w:rFonts w:ascii="Times New Roman" w:eastAsia="Times New Roman" w:hAnsi="Times New Roman"/>
                <w:color w:val="000000"/>
                <w:lang w:val="en-AU" w:eastAsia="en-AU"/>
              </w:rPr>
              <w:t>Fish</w:t>
            </w:r>
          </w:p>
        </w:tc>
        <w:tc>
          <w:tcPr>
            <w:tcW w:w="1507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79D80" w14:textId="77777777" w:rsidR="00220F97" w:rsidRPr="00DD735B" w:rsidRDefault="00220F97" w:rsidP="005A5E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AU" w:eastAsia="en-AU"/>
              </w:rPr>
            </w:pPr>
          </w:p>
        </w:tc>
      </w:tr>
      <w:tr w:rsidR="00220F97" w:rsidRPr="00DD735B" w14:paraId="4C28963A" w14:textId="77777777" w:rsidTr="005A5E75">
        <w:trPr>
          <w:trHeight w:val="388"/>
        </w:trPr>
        <w:tc>
          <w:tcPr>
            <w:tcW w:w="2764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141BE309" w14:textId="77777777" w:rsidR="00220F97" w:rsidRPr="00DD735B" w:rsidRDefault="00220F97" w:rsidP="005A5E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AU" w:eastAsia="en-AU"/>
              </w:rPr>
            </w:pPr>
            <w:r w:rsidRPr="00DD735B">
              <w:rPr>
                <w:rFonts w:ascii="Times New Roman" w:eastAsia="Times New Roman" w:hAnsi="Times New Roman"/>
                <w:color w:val="000000"/>
                <w:lang w:val="en-AU" w:eastAsia="en-AU"/>
              </w:rPr>
              <w:t>Alachlor</w:t>
            </w:r>
          </w:p>
        </w:tc>
        <w:tc>
          <w:tcPr>
            <w:tcW w:w="150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0CE185B2" w14:textId="77777777" w:rsidR="00220F97" w:rsidRPr="00DD735B" w:rsidRDefault="00220F97" w:rsidP="005A5E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AU" w:eastAsia="en-AU"/>
              </w:rPr>
            </w:pPr>
            <w:r w:rsidRPr="00DD735B">
              <w:rPr>
                <w:rFonts w:ascii="Times New Roman" w:eastAsia="Times New Roman" w:hAnsi="Times New Roman"/>
                <w:color w:val="000000"/>
                <w:lang w:val="en-AU" w:eastAsia="en-AU"/>
              </w:rPr>
              <w:t>966</w:t>
            </w:r>
          </w:p>
        </w:tc>
        <w:tc>
          <w:tcPr>
            <w:tcW w:w="2100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42D2C4B2" w14:textId="77777777" w:rsidR="00220F97" w:rsidRPr="00DD735B" w:rsidRDefault="00220F97" w:rsidP="005A5E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AU" w:eastAsia="en-AU"/>
              </w:rPr>
            </w:pPr>
            <w:r w:rsidRPr="00DD735B">
              <w:rPr>
                <w:rFonts w:ascii="Times New Roman" w:eastAsia="Times New Roman" w:hAnsi="Times New Roman"/>
                <w:color w:val="000000"/>
                <w:lang w:val="en-AU" w:eastAsia="en-AU"/>
              </w:rPr>
              <w:t>10000</w:t>
            </w:r>
          </w:p>
        </w:tc>
        <w:tc>
          <w:tcPr>
            <w:tcW w:w="150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2AD0C1FF" w14:textId="77777777" w:rsidR="00220F97" w:rsidRPr="00DD735B" w:rsidRDefault="00220F97" w:rsidP="005A5E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AU" w:eastAsia="en-AU"/>
              </w:rPr>
            </w:pPr>
            <w:r w:rsidRPr="00DD735B">
              <w:rPr>
                <w:rFonts w:ascii="Times New Roman" w:eastAsia="Times New Roman" w:hAnsi="Times New Roman"/>
                <w:color w:val="000000"/>
                <w:lang w:val="en-AU" w:eastAsia="en-AU"/>
              </w:rPr>
              <w:t>1800</w:t>
            </w:r>
          </w:p>
        </w:tc>
        <w:tc>
          <w:tcPr>
            <w:tcW w:w="150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25AF2B9B" w14:textId="77777777" w:rsidR="00220F97" w:rsidRPr="00DD735B" w:rsidRDefault="00220F97" w:rsidP="005A5E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AU" w:eastAsia="en-AU"/>
              </w:rPr>
            </w:pPr>
            <w:r w:rsidRPr="00DD735B">
              <w:rPr>
                <w:rFonts w:ascii="Times New Roman" w:eastAsia="Times New Roman" w:hAnsi="Times New Roman"/>
                <w:color w:val="000000"/>
                <w:lang w:val="en-AU" w:eastAsia="en-AU"/>
              </w:rPr>
              <w:t>9.66</w:t>
            </w:r>
          </w:p>
        </w:tc>
      </w:tr>
      <w:tr w:rsidR="00220F97" w:rsidRPr="00DD735B" w14:paraId="72CFAB55" w14:textId="77777777" w:rsidTr="005A5E75">
        <w:trPr>
          <w:trHeight w:val="388"/>
        </w:trPr>
        <w:tc>
          <w:tcPr>
            <w:tcW w:w="276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C17FC65" w14:textId="77777777" w:rsidR="00220F97" w:rsidRPr="00DD735B" w:rsidRDefault="00220F97" w:rsidP="005A5E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AU" w:eastAsia="en-AU"/>
              </w:rPr>
            </w:pPr>
            <w:proofErr w:type="spellStart"/>
            <w:r w:rsidRPr="00DD735B">
              <w:rPr>
                <w:rFonts w:ascii="Times New Roman" w:eastAsia="Times New Roman" w:hAnsi="Times New Roman"/>
                <w:color w:val="000000"/>
                <w:lang w:val="en-AU" w:eastAsia="en-AU"/>
              </w:rPr>
              <w:t>Boscalid</w:t>
            </w:r>
            <w:proofErr w:type="spellEnd"/>
          </w:p>
        </w:tc>
        <w:tc>
          <w:tcPr>
            <w:tcW w:w="1507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F3A99EA" w14:textId="77777777" w:rsidR="00220F97" w:rsidRPr="00DD735B" w:rsidRDefault="00220F97" w:rsidP="005A5E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AU" w:eastAsia="en-AU"/>
              </w:rPr>
            </w:pPr>
            <w:r w:rsidRPr="00DD735B">
              <w:rPr>
                <w:rFonts w:ascii="Times New Roman" w:eastAsia="Times New Roman" w:hAnsi="Times New Roman"/>
                <w:color w:val="000000"/>
                <w:lang w:val="en-AU" w:eastAsia="en-AU"/>
              </w:rPr>
              <w:t>3750</w:t>
            </w:r>
          </w:p>
        </w:tc>
        <w:tc>
          <w:tcPr>
            <w:tcW w:w="21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62F7D14" w14:textId="77777777" w:rsidR="00220F97" w:rsidRPr="00DD735B" w:rsidRDefault="00220F97" w:rsidP="005A5E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AU" w:eastAsia="en-AU"/>
              </w:rPr>
            </w:pPr>
            <w:r w:rsidRPr="00DD735B">
              <w:rPr>
                <w:rFonts w:ascii="Times New Roman" w:eastAsia="Times New Roman" w:hAnsi="Times New Roman"/>
                <w:color w:val="000000"/>
                <w:lang w:val="en-AU" w:eastAsia="en-AU"/>
              </w:rPr>
              <w:t>5330</w:t>
            </w:r>
          </w:p>
        </w:tc>
        <w:tc>
          <w:tcPr>
            <w:tcW w:w="1507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6DE1E4A" w14:textId="77777777" w:rsidR="00220F97" w:rsidRPr="00DD735B" w:rsidRDefault="00220F97" w:rsidP="005A5E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AU" w:eastAsia="en-AU"/>
              </w:rPr>
            </w:pPr>
            <w:r w:rsidRPr="00DD735B">
              <w:rPr>
                <w:rFonts w:ascii="Times New Roman" w:eastAsia="Times New Roman" w:hAnsi="Times New Roman"/>
                <w:color w:val="000000"/>
                <w:lang w:val="en-AU" w:eastAsia="en-AU"/>
              </w:rPr>
              <w:t>2700</w:t>
            </w:r>
          </w:p>
        </w:tc>
        <w:tc>
          <w:tcPr>
            <w:tcW w:w="1507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23CD54D" w14:textId="77777777" w:rsidR="00220F97" w:rsidRPr="00DD735B" w:rsidRDefault="00220F97" w:rsidP="005A5E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AU" w:eastAsia="en-AU"/>
              </w:rPr>
            </w:pPr>
            <w:r w:rsidRPr="00DD735B">
              <w:rPr>
                <w:rFonts w:ascii="Times New Roman" w:eastAsia="Times New Roman" w:hAnsi="Times New Roman"/>
                <w:color w:val="000000"/>
                <w:lang w:val="en-AU" w:eastAsia="en-AU"/>
              </w:rPr>
              <w:t>27</w:t>
            </w:r>
          </w:p>
        </w:tc>
      </w:tr>
      <w:tr w:rsidR="00220F97" w:rsidRPr="00DD735B" w14:paraId="340D0991" w14:textId="77777777" w:rsidTr="005A5E75">
        <w:trPr>
          <w:trHeight w:val="388"/>
        </w:trPr>
        <w:tc>
          <w:tcPr>
            <w:tcW w:w="276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3ECDD36" w14:textId="77777777" w:rsidR="00220F97" w:rsidRPr="00DD735B" w:rsidRDefault="00220F97" w:rsidP="005A5E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AU" w:eastAsia="en-AU"/>
              </w:rPr>
            </w:pPr>
            <w:r w:rsidRPr="00DD735B">
              <w:rPr>
                <w:rFonts w:ascii="Times New Roman" w:eastAsia="Times New Roman" w:hAnsi="Times New Roman"/>
                <w:color w:val="000000"/>
                <w:lang w:val="en-AU" w:eastAsia="en-AU"/>
              </w:rPr>
              <w:t>Cypermethrin</w:t>
            </w:r>
          </w:p>
        </w:tc>
        <w:tc>
          <w:tcPr>
            <w:tcW w:w="1507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0EF1870" w14:textId="77777777" w:rsidR="00220F97" w:rsidRPr="00DD735B" w:rsidRDefault="00220F97" w:rsidP="005A5E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AU" w:eastAsia="en-AU"/>
              </w:rPr>
            </w:pPr>
            <w:r w:rsidRPr="00DD735B">
              <w:rPr>
                <w:rFonts w:ascii="Times New Roman" w:eastAsia="Times New Roman" w:hAnsi="Times New Roman"/>
                <w:color w:val="000000"/>
                <w:lang w:val="en-AU" w:eastAsia="en-AU"/>
              </w:rPr>
              <w:t>66.7</w:t>
            </w:r>
          </w:p>
        </w:tc>
        <w:tc>
          <w:tcPr>
            <w:tcW w:w="21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F8966E3" w14:textId="77777777" w:rsidR="00220F97" w:rsidRPr="00DD735B" w:rsidRDefault="00220F97" w:rsidP="005A5E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AU" w:eastAsia="en-AU"/>
              </w:rPr>
            </w:pPr>
            <w:r w:rsidRPr="00DD735B">
              <w:rPr>
                <w:rFonts w:ascii="Times New Roman" w:eastAsia="Times New Roman" w:hAnsi="Times New Roman"/>
                <w:color w:val="000000"/>
                <w:lang w:val="en-AU" w:eastAsia="en-AU"/>
              </w:rPr>
              <w:t>0.21</w:t>
            </w:r>
          </w:p>
        </w:tc>
        <w:tc>
          <w:tcPr>
            <w:tcW w:w="1507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53D0960" w14:textId="77777777" w:rsidR="00220F97" w:rsidRPr="00DD735B" w:rsidRDefault="00220F97" w:rsidP="005A5E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AU" w:eastAsia="en-AU"/>
              </w:rPr>
            </w:pPr>
            <w:r w:rsidRPr="00DD735B">
              <w:rPr>
                <w:rFonts w:ascii="Times New Roman" w:eastAsia="Times New Roman" w:hAnsi="Times New Roman"/>
                <w:color w:val="000000"/>
                <w:lang w:val="en-AU" w:eastAsia="en-AU"/>
              </w:rPr>
              <w:t>1.51</w:t>
            </w:r>
          </w:p>
        </w:tc>
        <w:tc>
          <w:tcPr>
            <w:tcW w:w="1507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19D8BE8" w14:textId="77777777" w:rsidR="00220F97" w:rsidRPr="00DD735B" w:rsidRDefault="00220F97" w:rsidP="005A5E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AU" w:eastAsia="en-AU"/>
              </w:rPr>
            </w:pPr>
            <w:r w:rsidRPr="00DD735B">
              <w:rPr>
                <w:rFonts w:ascii="Times New Roman" w:eastAsia="Times New Roman" w:hAnsi="Times New Roman"/>
                <w:color w:val="000000"/>
                <w:lang w:val="en-AU" w:eastAsia="en-AU"/>
              </w:rPr>
              <w:t>0.0021</w:t>
            </w:r>
          </w:p>
        </w:tc>
      </w:tr>
      <w:tr w:rsidR="00220F97" w:rsidRPr="00DD735B" w14:paraId="41B727F6" w14:textId="77777777" w:rsidTr="005A5E75">
        <w:trPr>
          <w:trHeight w:val="388"/>
        </w:trPr>
        <w:tc>
          <w:tcPr>
            <w:tcW w:w="276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334C1AF" w14:textId="77777777" w:rsidR="00220F97" w:rsidRPr="00DD735B" w:rsidRDefault="00220F97" w:rsidP="005A5E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AU" w:eastAsia="en-AU"/>
              </w:rPr>
            </w:pPr>
            <w:r w:rsidRPr="00DD735B">
              <w:rPr>
                <w:rFonts w:ascii="Times New Roman" w:eastAsia="Times New Roman" w:hAnsi="Times New Roman"/>
                <w:color w:val="000000"/>
                <w:lang w:val="en-AU" w:eastAsia="en-AU"/>
              </w:rPr>
              <w:t>DDT</w:t>
            </w:r>
          </w:p>
        </w:tc>
        <w:tc>
          <w:tcPr>
            <w:tcW w:w="1507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9F757C0" w14:textId="77777777" w:rsidR="00220F97" w:rsidRPr="00DD735B" w:rsidRDefault="00220F97" w:rsidP="005A5E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AU" w:eastAsia="en-AU"/>
              </w:rPr>
            </w:pPr>
            <w:r w:rsidRPr="00DD735B">
              <w:rPr>
                <w:rFonts w:ascii="Times New Roman" w:eastAsia="Times New Roman" w:hAnsi="Times New Roman"/>
                <w:color w:val="000000"/>
                <w:lang w:val="en-AU" w:eastAsia="en-AU"/>
              </w:rPr>
              <w:t>-</w:t>
            </w:r>
          </w:p>
        </w:tc>
        <w:tc>
          <w:tcPr>
            <w:tcW w:w="21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0EE4049" w14:textId="77777777" w:rsidR="00220F97" w:rsidRPr="00DD735B" w:rsidRDefault="00220F97" w:rsidP="005A5E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AU" w:eastAsia="en-AU"/>
              </w:rPr>
            </w:pPr>
            <w:r w:rsidRPr="00DD735B">
              <w:rPr>
                <w:rFonts w:ascii="Times New Roman" w:eastAsia="Times New Roman" w:hAnsi="Times New Roman"/>
                <w:color w:val="000000"/>
                <w:lang w:val="en-AU" w:eastAsia="en-AU"/>
              </w:rPr>
              <w:t>5</w:t>
            </w:r>
          </w:p>
        </w:tc>
        <w:tc>
          <w:tcPr>
            <w:tcW w:w="1507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F24FAB3" w14:textId="77777777" w:rsidR="00220F97" w:rsidRPr="00DD735B" w:rsidRDefault="00220F97" w:rsidP="005A5E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AU" w:eastAsia="en-AU"/>
              </w:rPr>
            </w:pPr>
            <w:r w:rsidRPr="00DD735B">
              <w:rPr>
                <w:rFonts w:ascii="Times New Roman" w:eastAsia="Times New Roman" w:hAnsi="Times New Roman"/>
                <w:color w:val="000000"/>
                <w:lang w:val="en-AU" w:eastAsia="en-AU"/>
              </w:rPr>
              <w:t>2500</w:t>
            </w:r>
          </w:p>
        </w:tc>
        <w:tc>
          <w:tcPr>
            <w:tcW w:w="1507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8B27820" w14:textId="77777777" w:rsidR="00220F97" w:rsidRPr="00DD735B" w:rsidRDefault="00220F97" w:rsidP="005A5E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AU" w:eastAsia="en-AU"/>
              </w:rPr>
            </w:pPr>
            <w:r w:rsidRPr="00DD735B">
              <w:rPr>
                <w:rFonts w:ascii="Times New Roman" w:eastAsia="Times New Roman" w:hAnsi="Times New Roman"/>
                <w:color w:val="000000"/>
                <w:lang w:val="en-AU" w:eastAsia="en-AU"/>
              </w:rPr>
              <w:t>0.05</w:t>
            </w:r>
          </w:p>
        </w:tc>
      </w:tr>
      <w:tr w:rsidR="00220F97" w:rsidRPr="00DD735B" w14:paraId="3F384C8A" w14:textId="77777777" w:rsidTr="005A5E75">
        <w:trPr>
          <w:trHeight w:val="388"/>
        </w:trPr>
        <w:tc>
          <w:tcPr>
            <w:tcW w:w="276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A84D505" w14:textId="77777777" w:rsidR="00220F97" w:rsidRPr="00DD735B" w:rsidRDefault="00220F97" w:rsidP="005A5E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AU" w:eastAsia="en-AU"/>
              </w:rPr>
            </w:pPr>
            <w:r w:rsidRPr="00DD735B">
              <w:rPr>
                <w:rFonts w:ascii="Times New Roman" w:eastAsia="Times New Roman" w:hAnsi="Times New Roman"/>
                <w:color w:val="000000"/>
                <w:lang w:val="en-AU" w:eastAsia="en-AU"/>
              </w:rPr>
              <w:t>Deltamethrin</w:t>
            </w:r>
          </w:p>
        </w:tc>
        <w:tc>
          <w:tcPr>
            <w:tcW w:w="1507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4ECF3B0" w14:textId="77777777" w:rsidR="00220F97" w:rsidRPr="00DD735B" w:rsidRDefault="00220F97" w:rsidP="005A5E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AU" w:eastAsia="en-AU"/>
              </w:rPr>
            </w:pPr>
            <w:r w:rsidRPr="00DD735B">
              <w:rPr>
                <w:rFonts w:ascii="Times New Roman" w:eastAsia="Times New Roman" w:hAnsi="Times New Roman"/>
                <w:color w:val="000000"/>
                <w:lang w:val="en-AU" w:eastAsia="en-AU"/>
              </w:rPr>
              <w:t>0.47</w:t>
            </w:r>
          </w:p>
        </w:tc>
        <w:tc>
          <w:tcPr>
            <w:tcW w:w="21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14D7CBB" w14:textId="77777777" w:rsidR="00220F97" w:rsidRPr="00DD735B" w:rsidRDefault="00220F97" w:rsidP="005A5E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AU" w:eastAsia="en-AU"/>
              </w:rPr>
            </w:pPr>
            <w:r w:rsidRPr="00DD735B">
              <w:rPr>
                <w:rFonts w:ascii="Times New Roman" w:eastAsia="Times New Roman" w:hAnsi="Times New Roman"/>
                <w:color w:val="000000"/>
                <w:lang w:val="en-AU" w:eastAsia="en-AU"/>
              </w:rPr>
              <w:t>0.56</w:t>
            </w:r>
          </w:p>
        </w:tc>
        <w:tc>
          <w:tcPr>
            <w:tcW w:w="1507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4B6EAF3" w14:textId="77777777" w:rsidR="00220F97" w:rsidRPr="00DD735B" w:rsidRDefault="00220F97" w:rsidP="005A5E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AU" w:eastAsia="en-AU"/>
              </w:rPr>
            </w:pPr>
            <w:r w:rsidRPr="00DD735B">
              <w:rPr>
                <w:rFonts w:ascii="Times New Roman" w:eastAsia="Times New Roman" w:hAnsi="Times New Roman"/>
                <w:color w:val="000000"/>
                <w:lang w:val="en-AU" w:eastAsia="en-AU"/>
              </w:rPr>
              <w:t>0.15</w:t>
            </w:r>
          </w:p>
        </w:tc>
        <w:tc>
          <w:tcPr>
            <w:tcW w:w="1507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8603E07" w14:textId="77777777" w:rsidR="00220F97" w:rsidRPr="00DD735B" w:rsidRDefault="00220F97" w:rsidP="005A5E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AU" w:eastAsia="en-AU"/>
              </w:rPr>
            </w:pPr>
            <w:r w:rsidRPr="00DD735B">
              <w:rPr>
                <w:rFonts w:ascii="Times New Roman" w:eastAsia="Times New Roman" w:hAnsi="Times New Roman"/>
                <w:color w:val="000000"/>
                <w:lang w:val="en-AU" w:eastAsia="en-AU"/>
              </w:rPr>
              <w:t>0.0015</w:t>
            </w:r>
          </w:p>
        </w:tc>
      </w:tr>
      <w:tr w:rsidR="00220F97" w:rsidRPr="00DD735B" w14:paraId="41DC3C2C" w14:textId="77777777" w:rsidTr="005A5E75">
        <w:trPr>
          <w:trHeight w:val="388"/>
        </w:trPr>
        <w:tc>
          <w:tcPr>
            <w:tcW w:w="276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DDD143C" w14:textId="77777777" w:rsidR="00220F97" w:rsidRPr="00DD735B" w:rsidRDefault="00220F97" w:rsidP="005A5E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AU" w:eastAsia="en-AU"/>
              </w:rPr>
            </w:pPr>
            <w:r w:rsidRPr="00DD735B">
              <w:rPr>
                <w:rFonts w:ascii="Times New Roman" w:eastAsia="Times New Roman" w:hAnsi="Times New Roman"/>
                <w:color w:val="000000"/>
                <w:lang w:val="en-AU" w:eastAsia="en-AU"/>
              </w:rPr>
              <w:t>Diuron</w:t>
            </w:r>
          </w:p>
        </w:tc>
        <w:tc>
          <w:tcPr>
            <w:tcW w:w="1507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55E3449" w14:textId="77777777" w:rsidR="00220F97" w:rsidRPr="00DD735B" w:rsidRDefault="00220F97" w:rsidP="005A5E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AU" w:eastAsia="en-AU"/>
              </w:rPr>
            </w:pPr>
            <w:r w:rsidRPr="00DD735B">
              <w:rPr>
                <w:rFonts w:ascii="Times New Roman" w:eastAsia="Times New Roman" w:hAnsi="Times New Roman"/>
                <w:color w:val="000000"/>
                <w:lang w:val="en-AU" w:eastAsia="en-AU"/>
              </w:rPr>
              <w:t>2.7</w:t>
            </w:r>
          </w:p>
        </w:tc>
        <w:tc>
          <w:tcPr>
            <w:tcW w:w="21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A08C357" w14:textId="77777777" w:rsidR="00220F97" w:rsidRPr="00DD735B" w:rsidRDefault="00220F97" w:rsidP="005A5E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AU" w:eastAsia="en-AU"/>
              </w:rPr>
            </w:pPr>
            <w:r w:rsidRPr="00DD735B">
              <w:rPr>
                <w:rFonts w:ascii="Times New Roman" w:eastAsia="Times New Roman" w:hAnsi="Times New Roman"/>
                <w:color w:val="000000"/>
                <w:lang w:val="en-AU" w:eastAsia="en-AU"/>
              </w:rPr>
              <w:t>5700</w:t>
            </w:r>
          </w:p>
        </w:tc>
        <w:tc>
          <w:tcPr>
            <w:tcW w:w="1507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D3AACE2" w14:textId="77777777" w:rsidR="00220F97" w:rsidRPr="00DD735B" w:rsidRDefault="00220F97" w:rsidP="005A5E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AU" w:eastAsia="en-AU"/>
              </w:rPr>
            </w:pPr>
            <w:r w:rsidRPr="00DD735B">
              <w:rPr>
                <w:rFonts w:ascii="Times New Roman" w:eastAsia="Times New Roman" w:hAnsi="Times New Roman"/>
                <w:color w:val="000000"/>
                <w:lang w:val="en-AU" w:eastAsia="en-AU"/>
              </w:rPr>
              <w:t>6700</w:t>
            </w:r>
          </w:p>
        </w:tc>
        <w:tc>
          <w:tcPr>
            <w:tcW w:w="1507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F07307F" w14:textId="77777777" w:rsidR="00220F97" w:rsidRPr="00DD735B" w:rsidRDefault="00220F97" w:rsidP="005A5E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AU" w:eastAsia="en-AU"/>
              </w:rPr>
            </w:pPr>
            <w:r w:rsidRPr="00DD735B">
              <w:rPr>
                <w:rFonts w:ascii="Times New Roman" w:eastAsia="Times New Roman" w:hAnsi="Times New Roman"/>
                <w:color w:val="000000"/>
                <w:lang w:val="en-AU" w:eastAsia="en-AU"/>
              </w:rPr>
              <w:t>0.027</w:t>
            </w:r>
          </w:p>
        </w:tc>
      </w:tr>
      <w:tr w:rsidR="00220F97" w:rsidRPr="00DD735B" w14:paraId="033DBCB7" w14:textId="77777777" w:rsidTr="005A5E75">
        <w:trPr>
          <w:trHeight w:val="388"/>
        </w:trPr>
        <w:tc>
          <w:tcPr>
            <w:tcW w:w="276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8FD3B20" w14:textId="77777777" w:rsidR="00220F97" w:rsidRPr="00DD735B" w:rsidRDefault="00220F97" w:rsidP="005A5E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AU" w:eastAsia="en-AU"/>
              </w:rPr>
            </w:pPr>
            <w:proofErr w:type="spellStart"/>
            <w:r w:rsidRPr="00DD735B">
              <w:rPr>
                <w:rFonts w:ascii="Times New Roman" w:eastAsia="Times New Roman" w:hAnsi="Times New Roman"/>
                <w:color w:val="000000"/>
                <w:lang w:val="en-AU" w:eastAsia="en-AU"/>
              </w:rPr>
              <w:t>Endosulfan</w:t>
            </w:r>
            <w:proofErr w:type="spellEnd"/>
            <w:r w:rsidRPr="00DD735B">
              <w:rPr>
                <w:rFonts w:ascii="Times New Roman" w:eastAsia="Times New Roman" w:hAnsi="Times New Roman"/>
                <w:color w:val="000000"/>
                <w:lang w:val="en-AU" w:eastAsia="en-AU"/>
              </w:rPr>
              <w:t xml:space="preserve"> - α</w:t>
            </w:r>
          </w:p>
        </w:tc>
        <w:tc>
          <w:tcPr>
            <w:tcW w:w="1507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5D21DFA" w14:textId="77777777" w:rsidR="00220F97" w:rsidRPr="00DD735B" w:rsidRDefault="00220F97" w:rsidP="005A5E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AU" w:eastAsia="en-AU"/>
              </w:rPr>
            </w:pPr>
            <w:r w:rsidRPr="00DD735B">
              <w:rPr>
                <w:rFonts w:ascii="Times New Roman" w:eastAsia="Times New Roman" w:hAnsi="Times New Roman"/>
                <w:color w:val="000000"/>
                <w:lang w:val="en-AU" w:eastAsia="en-AU"/>
              </w:rPr>
              <w:t>2150</w:t>
            </w:r>
          </w:p>
        </w:tc>
        <w:tc>
          <w:tcPr>
            <w:tcW w:w="21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8D4FA7A" w14:textId="77777777" w:rsidR="00220F97" w:rsidRPr="00DD735B" w:rsidRDefault="00220F97" w:rsidP="005A5E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AU" w:eastAsia="en-AU"/>
              </w:rPr>
            </w:pPr>
            <w:r w:rsidRPr="00DD735B">
              <w:rPr>
                <w:rFonts w:ascii="Times New Roman" w:eastAsia="Times New Roman" w:hAnsi="Times New Roman"/>
                <w:color w:val="000000"/>
                <w:lang w:val="en-AU" w:eastAsia="en-AU"/>
              </w:rPr>
              <w:t>440</w:t>
            </w:r>
          </w:p>
        </w:tc>
        <w:tc>
          <w:tcPr>
            <w:tcW w:w="1507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D9A016C" w14:textId="77777777" w:rsidR="00220F97" w:rsidRPr="00DD735B" w:rsidRDefault="00220F97" w:rsidP="005A5E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AU" w:eastAsia="en-AU"/>
              </w:rPr>
            </w:pPr>
            <w:r w:rsidRPr="00DD735B">
              <w:rPr>
                <w:rFonts w:ascii="Times New Roman" w:eastAsia="Times New Roman" w:hAnsi="Times New Roman"/>
                <w:color w:val="000000"/>
                <w:lang w:val="en-AU" w:eastAsia="en-AU"/>
              </w:rPr>
              <w:t>2</w:t>
            </w:r>
          </w:p>
        </w:tc>
        <w:tc>
          <w:tcPr>
            <w:tcW w:w="1507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83563AE" w14:textId="77777777" w:rsidR="00220F97" w:rsidRPr="00DD735B" w:rsidRDefault="00220F97" w:rsidP="005A5E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AU" w:eastAsia="en-AU"/>
              </w:rPr>
            </w:pPr>
            <w:r w:rsidRPr="00DD735B">
              <w:rPr>
                <w:rFonts w:ascii="Times New Roman" w:eastAsia="Times New Roman" w:hAnsi="Times New Roman"/>
                <w:color w:val="000000"/>
                <w:lang w:val="en-AU" w:eastAsia="en-AU"/>
              </w:rPr>
              <w:t>0.02</w:t>
            </w:r>
          </w:p>
        </w:tc>
      </w:tr>
      <w:tr w:rsidR="00220F97" w:rsidRPr="00DD735B" w14:paraId="2B2C4AE1" w14:textId="77777777" w:rsidTr="005A5E75">
        <w:trPr>
          <w:trHeight w:val="388"/>
        </w:trPr>
        <w:tc>
          <w:tcPr>
            <w:tcW w:w="276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27D7C4A" w14:textId="77777777" w:rsidR="00220F97" w:rsidRPr="00DD735B" w:rsidRDefault="00220F97" w:rsidP="005A5E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AU" w:eastAsia="en-AU"/>
              </w:rPr>
            </w:pPr>
            <w:r w:rsidRPr="00DD735B">
              <w:rPr>
                <w:rFonts w:ascii="Times New Roman" w:eastAsia="Times New Roman" w:hAnsi="Times New Roman"/>
                <w:color w:val="000000"/>
                <w:lang w:val="en-AU" w:eastAsia="en-AU"/>
              </w:rPr>
              <w:t>β - HCH</w:t>
            </w:r>
          </w:p>
        </w:tc>
        <w:tc>
          <w:tcPr>
            <w:tcW w:w="1507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3160B7C" w14:textId="77777777" w:rsidR="00220F97" w:rsidRPr="00DD735B" w:rsidRDefault="00220F97" w:rsidP="005A5E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AU" w:eastAsia="en-AU"/>
              </w:rPr>
            </w:pPr>
            <w:r w:rsidRPr="00DD735B">
              <w:rPr>
                <w:rFonts w:ascii="Times New Roman" w:eastAsia="Times New Roman" w:hAnsi="Times New Roman"/>
                <w:color w:val="000000"/>
                <w:lang w:val="en-AU" w:eastAsia="en-AU"/>
              </w:rPr>
              <w:t>2500</w:t>
            </w:r>
          </w:p>
        </w:tc>
        <w:tc>
          <w:tcPr>
            <w:tcW w:w="21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FC3747C" w14:textId="77777777" w:rsidR="00220F97" w:rsidRPr="00DD735B" w:rsidRDefault="00220F97" w:rsidP="005A5E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AU" w:eastAsia="en-AU"/>
              </w:rPr>
            </w:pPr>
            <w:r w:rsidRPr="00DD735B">
              <w:rPr>
                <w:rFonts w:ascii="Times New Roman" w:eastAsia="Times New Roman" w:hAnsi="Times New Roman"/>
                <w:color w:val="000000"/>
                <w:lang w:val="en-AU" w:eastAsia="en-AU"/>
              </w:rPr>
              <w:t>1600</w:t>
            </w:r>
          </w:p>
        </w:tc>
        <w:tc>
          <w:tcPr>
            <w:tcW w:w="1507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85863C1" w14:textId="77777777" w:rsidR="00220F97" w:rsidRPr="00DD735B" w:rsidRDefault="00220F97" w:rsidP="005A5E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AU" w:eastAsia="en-AU"/>
              </w:rPr>
            </w:pPr>
            <w:r w:rsidRPr="00DD735B">
              <w:rPr>
                <w:rFonts w:ascii="Times New Roman" w:eastAsia="Times New Roman" w:hAnsi="Times New Roman"/>
                <w:color w:val="000000"/>
                <w:lang w:val="en-AU" w:eastAsia="en-AU"/>
              </w:rPr>
              <w:t>2.9</w:t>
            </w:r>
          </w:p>
        </w:tc>
        <w:tc>
          <w:tcPr>
            <w:tcW w:w="1507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1F7D17B" w14:textId="77777777" w:rsidR="00220F97" w:rsidRPr="00DD735B" w:rsidRDefault="00220F97" w:rsidP="005A5E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AU" w:eastAsia="en-AU"/>
              </w:rPr>
            </w:pPr>
            <w:r w:rsidRPr="00DD735B">
              <w:rPr>
                <w:rFonts w:ascii="Times New Roman" w:eastAsia="Times New Roman" w:hAnsi="Times New Roman"/>
                <w:color w:val="000000"/>
                <w:lang w:val="en-AU" w:eastAsia="en-AU"/>
              </w:rPr>
              <w:t>0.029</w:t>
            </w:r>
          </w:p>
        </w:tc>
      </w:tr>
      <w:tr w:rsidR="00220F97" w:rsidRPr="00DD735B" w14:paraId="6B590E59" w14:textId="77777777" w:rsidTr="005A5E75">
        <w:trPr>
          <w:trHeight w:val="388"/>
        </w:trPr>
        <w:tc>
          <w:tcPr>
            <w:tcW w:w="276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D41627E" w14:textId="77777777" w:rsidR="00220F97" w:rsidRPr="00DD735B" w:rsidRDefault="00220F97" w:rsidP="005A5E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AU" w:eastAsia="en-AU"/>
              </w:rPr>
            </w:pPr>
            <w:r w:rsidRPr="00DD735B">
              <w:rPr>
                <w:rFonts w:ascii="Times New Roman" w:eastAsia="Times New Roman" w:hAnsi="Times New Roman"/>
                <w:color w:val="000000"/>
                <w:lang w:val="en-AU" w:eastAsia="en-AU"/>
              </w:rPr>
              <w:t>Iprodione</w:t>
            </w:r>
          </w:p>
        </w:tc>
        <w:tc>
          <w:tcPr>
            <w:tcW w:w="1507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06C63ED" w14:textId="77777777" w:rsidR="00220F97" w:rsidRPr="00DD735B" w:rsidRDefault="00220F97" w:rsidP="005A5E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AU" w:eastAsia="en-AU"/>
              </w:rPr>
            </w:pPr>
            <w:r w:rsidRPr="00DD735B">
              <w:rPr>
                <w:rFonts w:ascii="Times New Roman" w:eastAsia="Times New Roman" w:hAnsi="Times New Roman"/>
                <w:color w:val="000000"/>
                <w:lang w:val="en-AU" w:eastAsia="en-AU"/>
              </w:rPr>
              <w:t>1800</w:t>
            </w:r>
          </w:p>
        </w:tc>
        <w:tc>
          <w:tcPr>
            <w:tcW w:w="21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9424101" w14:textId="77777777" w:rsidR="00220F97" w:rsidRPr="00DD735B" w:rsidRDefault="00220F97" w:rsidP="005A5E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AU" w:eastAsia="en-AU"/>
              </w:rPr>
            </w:pPr>
            <w:r w:rsidRPr="00DD735B">
              <w:rPr>
                <w:rFonts w:ascii="Times New Roman" w:eastAsia="Times New Roman" w:hAnsi="Times New Roman"/>
                <w:color w:val="000000"/>
                <w:lang w:val="en-AU" w:eastAsia="en-AU"/>
              </w:rPr>
              <w:t>660</w:t>
            </w:r>
          </w:p>
        </w:tc>
        <w:tc>
          <w:tcPr>
            <w:tcW w:w="1507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DC4AF43" w14:textId="77777777" w:rsidR="00220F97" w:rsidRPr="00DD735B" w:rsidRDefault="00220F97" w:rsidP="005A5E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AU" w:eastAsia="en-AU"/>
              </w:rPr>
            </w:pPr>
            <w:r w:rsidRPr="00DD735B">
              <w:rPr>
                <w:rFonts w:ascii="Times New Roman" w:eastAsia="Times New Roman" w:hAnsi="Times New Roman"/>
                <w:color w:val="000000"/>
                <w:lang w:val="en-AU" w:eastAsia="en-AU"/>
              </w:rPr>
              <w:t>3700</w:t>
            </w:r>
          </w:p>
        </w:tc>
        <w:tc>
          <w:tcPr>
            <w:tcW w:w="1507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D846665" w14:textId="77777777" w:rsidR="00220F97" w:rsidRPr="00DD735B" w:rsidRDefault="00220F97" w:rsidP="005A5E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AU" w:eastAsia="en-AU"/>
              </w:rPr>
            </w:pPr>
            <w:r w:rsidRPr="00DD735B">
              <w:rPr>
                <w:rFonts w:ascii="Times New Roman" w:eastAsia="Times New Roman" w:hAnsi="Times New Roman"/>
                <w:color w:val="000000"/>
                <w:lang w:val="en-AU" w:eastAsia="en-AU"/>
              </w:rPr>
              <w:t>6.6</w:t>
            </w:r>
          </w:p>
        </w:tc>
      </w:tr>
      <w:tr w:rsidR="00220F97" w:rsidRPr="00DD735B" w14:paraId="647EAEC5" w14:textId="77777777" w:rsidTr="005A5E75">
        <w:trPr>
          <w:trHeight w:val="388"/>
        </w:trPr>
        <w:tc>
          <w:tcPr>
            <w:tcW w:w="276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2886E7B" w14:textId="77777777" w:rsidR="00220F97" w:rsidRPr="00DD735B" w:rsidRDefault="00220F97" w:rsidP="005A5E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AU" w:eastAsia="en-AU"/>
              </w:rPr>
            </w:pPr>
            <w:proofErr w:type="spellStart"/>
            <w:r w:rsidRPr="00DD735B">
              <w:rPr>
                <w:rFonts w:ascii="Times New Roman" w:eastAsia="Times New Roman" w:hAnsi="Times New Roman"/>
                <w:color w:val="000000"/>
                <w:lang w:val="en-AU" w:eastAsia="en-AU"/>
              </w:rPr>
              <w:t>Metalaxyl</w:t>
            </w:r>
            <w:proofErr w:type="spellEnd"/>
          </w:p>
        </w:tc>
        <w:tc>
          <w:tcPr>
            <w:tcW w:w="1507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7035227" w14:textId="77777777" w:rsidR="00220F97" w:rsidRPr="00DD735B" w:rsidRDefault="00220F97" w:rsidP="005A5E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AU" w:eastAsia="en-AU"/>
              </w:rPr>
            </w:pPr>
            <w:r w:rsidRPr="00DD735B">
              <w:rPr>
                <w:rFonts w:ascii="Times New Roman" w:eastAsia="Times New Roman" w:hAnsi="Times New Roman"/>
                <w:color w:val="000000"/>
                <w:lang w:val="en-AU" w:eastAsia="en-AU"/>
              </w:rPr>
              <w:t>420</w:t>
            </w:r>
          </w:p>
        </w:tc>
        <w:tc>
          <w:tcPr>
            <w:tcW w:w="21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5738A78" w14:textId="77777777" w:rsidR="00220F97" w:rsidRPr="00DD735B" w:rsidRDefault="00220F97" w:rsidP="005A5E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AU" w:eastAsia="en-AU"/>
              </w:rPr>
            </w:pPr>
            <w:r w:rsidRPr="00DD735B">
              <w:rPr>
                <w:rFonts w:ascii="Times New Roman" w:eastAsia="Times New Roman" w:hAnsi="Times New Roman"/>
                <w:color w:val="000000"/>
                <w:lang w:val="en-AU" w:eastAsia="en-AU"/>
              </w:rPr>
              <w:t>3470</w:t>
            </w:r>
          </w:p>
        </w:tc>
        <w:tc>
          <w:tcPr>
            <w:tcW w:w="1507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C93F171" w14:textId="77777777" w:rsidR="00220F97" w:rsidRPr="00DD735B" w:rsidRDefault="00220F97" w:rsidP="005A5E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AU" w:eastAsia="en-AU"/>
              </w:rPr>
            </w:pPr>
            <w:r w:rsidRPr="00DD735B">
              <w:rPr>
                <w:rFonts w:ascii="Times New Roman" w:eastAsia="Times New Roman" w:hAnsi="Times New Roman"/>
                <w:color w:val="000000"/>
                <w:lang w:val="en-AU" w:eastAsia="en-AU"/>
              </w:rPr>
              <w:t>960</w:t>
            </w:r>
          </w:p>
        </w:tc>
        <w:tc>
          <w:tcPr>
            <w:tcW w:w="1507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2A23958" w14:textId="77777777" w:rsidR="00220F97" w:rsidRPr="00DD735B" w:rsidRDefault="00220F97" w:rsidP="005A5E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AU" w:eastAsia="en-AU"/>
              </w:rPr>
            </w:pPr>
            <w:r w:rsidRPr="00DD735B">
              <w:rPr>
                <w:rFonts w:ascii="Times New Roman" w:eastAsia="Times New Roman" w:hAnsi="Times New Roman"/>
                <w:color w:val="000000"/>
                <w:lang w:val="en-AU" w:eastAsia="en-AU"/>
              </w:rPr>
              <w:t>4.2</w:t>
            </w:r>
          </w:p>
        </w:tc>
      </w:tr>
      <w:tr w:rsidR="00220F97" w:rsidRPr="00DD735B" w14:paraId="2CBA899C" w14:textId="77777777" w:rsidTr="005A5E75">
        <w:trPr>
          <w:trHeight w:val="388"/>
        </w:trPr>
        <w:tc>
          <w:tcPr>
            <w:tcW w:w="2764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6B03B88B" w14:textId="77777777" w:rsidR="00220F97" w:rsidRPr="00DD735B" w:rsidRDefault="00220F97" w:rsidP="005A5E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AU" w:eastAsia="en-AU"/>
              </w:rPr>
            </w:pPr>
            <w:r w:rsidRPr="00DD735B">
              <w:rPr>
                <w:rFonts w:ascii="Times New Roman" w:eastAsia="Times New Roman" w:hAnsi="Times New Roman"/>
                <w:color w:val="000000"/>
                <w:lang w:val="en-AU" w:eastAsia="en-AU"/>
              </w:rPr>
              <w:t>Pyrimethanil</w:t>
            </w:r>
          </w:p>
        </w:tc>
        <w:tc>
          <w:tcPr>
            <w:tcW w:w="1507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08CBABCE" w14:textId="77777777" w:rsidR="00220F97" w:rsidRPr="00DD735B" w:rsidRDefault="00220F97" w:rsidP="005A5E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AU" w:eastAsia="en-AU"/>
              </w:rPr>
            </w:pPr>
            <w:r w:rsidRPr="00DD735B">
              <w:rPr>
                <w:rFonts w:ascii="Times New Roman" w:eastAsia="Times New Roman" w:hAnsi="Times New Roman"/>
                <w:color w:val="000000"/>
                <w:lang w:val="en-AU" w:eastAsia="en-AU"/>
              </w:rPr>
              <w:t>1200</w:t>
            </w:r>
          </w:p>
        </w:tc>
        <w:tc>
          <w:tcPr>
            <w:tcW w:w="210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088AA254" w14:textId="77777777" w:rsidR="00220F97" w:rsidRPr="00DD735B" w:rsidRDefault="00220F97" w:rsidP="005A5E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AU" w:eastAsia="en-AU"/>
              </w:rPr>
            </w:pPr>
            <w:r w:rsidRPr="00DD735B">
              <w:rPr>
                <w:rFonts w:ascii="Times New Roman" w:eastAsia="Times New Roman" w:hAnsi="Times New Roman"/>
                <w:color w:val="000000"/>
                <w:lang w:val="en-AU" w:eastAsia="en-AU"/>
              </w:rPr>
              <w:t>2900</w:t>
            </w:r>
          </w:p>
        </w:tc>
        <w:tc>
          <w:tcPr>
            <w:tcW w:w="1507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49823599" w14:textId="77777777" w:rsidR="00220F97" w:rsidRPr="00DD735B" w:rsidRDefault="00220F97" w:rsidP="005A5E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AU" w:eastAsia="en-AU"/>
              </w:rPr>
            </w:pPr>
            <w:r w:rsidRPr="00DD735B">
              <w:rPr>
                <w:rFonts w:ascii="Times New Roman" w:eastAsia="Times New Roman" w:hAnsi="Times New Roman"/>
                <w:color w:val="000000"/>
                <w:lang w:val="en-AU" w:eastAsia="en-AU"/>
              </w:rPr>
              <w:t>10560</w:t>
            </w:r>
          </w:p>
        </w:tc>
        <w:tc>
          <w:tcPr>
            <w:tcW w:w="1507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234F1A8E" w14:textId="77777777" w:rsidR="00220F97" w:rsidRPr="00DD735B" w:rsidRDefault="00220F97" w:rsidP="005A5E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AU" w:eastAsia="en-AU"/>
              </w:rPr>
            </w:pPr>
            <w:r w:rsidRPr="00DD735B">
              <w:rPr>
                <w:rFonts w:ascii="Times New Roman" w:eastAsia="Times New Roman" w:hAnsi="Times New Roman"/>
                <w:color w:val="000000"/>
                <w:lang w:val="en-AU" w:eastAsia="en-AU"/>
              </w:rPr>
              <w:t>12</w:t>
            </w:r>
          </w:p>
        </w:tc>
      </w:tr>
    </w:tbl>
    <w:p w14:paraId="0B3DFF37" w14:textId="77777777" w:rsidR="00220F97" w:rsidRDefault="00220F97" w:rsidP="00220F97"/>
    <w:p w14:paraId="44D0DD02" w14:textId="5BFC3856" w:rsidR="005818BF" w:rsidRDefault="005818BF" w:rsidP="005818BF">
      <w:pPr>
        <w:pStyle w:val="Caption"/>
        <w:rPr>
          <w:b/>
        </w:rPr>
      </w:pPr>
    </w:p>
    <w:p w14:paraId="760A26FC" w14:textId="6F6EEE06" w:rsidR="00801462" w:rsidRDefault="00801462" w:rsidP="00801462">
      <w:pPr>
        <w:rPr>
          <w:lang w:val="en-US"/>
        </w:rPr>
      </w:pPr>
    </w:p>
    <w:p w14:paraId="0DAE4B60" w14:textId="076AB9A8" w:rsidR="00801462" w:rsidRDefault="00801462" w:rsidP="00801462">
      <w:pPr>
        <w:rPr>
          <w:lang w:val="en-US"/>
        </w:rPr>
      </w:pPr>
    </w:p>
    <w:p w14:paraId="2461211F" w14:textId="3850F537" w:rsidR="00801462" w:rsidRDefault="00801462" w:rsidP="00801462">
      <w:pPr>
        <w:rPr>
          <w:lang w:val="en-US"/>
        </w:rPr>
      </w:pPr>
    </w:p>
    <w:p w14:paraId="14DC15C0" w14:textId="70216330" w:rsidR="00801462" w:rsidRDefault="00801462" w:rsidP="00801462">
      <w:pPr>
        <w:rPr>
          <w:lang w:val="en-US"/>
        </w:rPr>
      </w:pPr>
    </w:p>
    <w:p w14:paraId="4BE71276" w14:textId="622C3224" w:rsidR="00801462" w:rsidRDefault="00801462" w:rsidP="00801462">
      <w:pPr>
        <w:rPr>
          <w:lang w:val="en-US"/>
        </w:rPr>
      </w:pPr>
    </w:p>
    <w:p w14:paraId="548C8623" w14:textId="1F181D5F" w:rsidR="00801462" w:rsidRDefault="00801462" w:rsidP="00801462">
      <w:pPr>
        <w:rPr>
          <w:lang w:val="en-US"/>
        </w:rPr>
      </w:pPr>
    </w:p>
    <w:p w14:paraId="7B2B98D4" w14:textId="1C8BF629" w:rsidR="00801462" w:rsidRDefault="00801462" w:rsidP="00801462">
      <w:pPr>
        <w:rPr>
          <w:lang w:val="en-US"/>
        </w:rPr>
      </w:pPr>
    </w:p>
    <w:p w14:paraId="406F534B" w14:textId="6DF87C00" w:rsidR="00801462" w:rsidRDefault="00801462" w:rsidP="00801462">
      <w:pPr>
        <w:rPr>
          <w:lang w:val="en-US"/>
        </w:rPr>
      </w:pPr>
    </w:p>
    <w:p w14:paraId="70BA0276" w14:textId="3E640C7D" w:rsidR="00801462" w:rsidRDefault="00801462" w:rsidP="00801462">
      <w:pPr>
        <w:rPr>
          <w:lang w:val="en-US"/>
        </w:rPr>
      </w:pPr>
    </w:p>
    <w:p w14:paraId="1F3FE6FD" w14:textId="1C9A1060" w:rsidR="00801462" w:rsidRDefault="00801462" w:rsidP="00801462">
      <w:pPr>
        <w:rPr>
          <w:lang w:val="en-US"/>
        </w:rPr>
      </w:pPr>
    </w:p>
    <w:p w14:paraId="5D73061E" w14:textId="77777777" w:rsidR="00801462" w:rsidRPr="00801462" w:rsidRDefault="00801462" w:rsidP="00801462">
      <w:pPr>
        <w:rPr>
          <w:lang w:val="en-US"/>
        </w:rPr>
      </w:pPr>
    </w:p>
    <w:p w14:paraId="1BBB69A6" w14:textId="4149D829" w:rsidR="005818BF" w:rsidRPr="00EA23DD" w:rsidRDefault="005818BF" w:rsidP="00801462">
      <w:pPr>
        <w:pStyle w:val="Caption"/>
        <w:spacing w:line="480" w:lineRule="auto"/>
        <w:rPr>
          <w:sz w:val="22"/>
        </w:rPr>
      </w:pPr>
      <w:r w:rsidRPr="006A4BB1">
        <w:rPr>
          <w:bCs/>
        </w:rPr>
        <w:lastRenderedPageBreak/>
        <w:t xml:space="preserve">Table </w:t>
      </w:r>
      <w:bookmarkEnd w:id="3"/>
      <w:r w:rsidR="001C78EA" w:rsidRPr="006A4BB1">
        <w:rPr>
          <w:bCs/>
        </w:rPr>
        <w:t>S</w:t>
      </w:r>
      <w:r w:rsidR="001C78EA" w:rsidRPr="0067374C">
        <w:rPr>
          <w:bCs/>
        </w:rPr>
        <w:t>5</w:t>
      </w:r>
      <w:r w:rsidR="00220F97">
        <w:rPr>
          <w:b/>
        </w:rPr>
        <w:t xml:space="preserve"> </w:t>
      </w:r>
      <w:proofErr w:type="spellStart"/>
      <w:r w:rsidRPr="00EA23DD">
        <w:t>Physico</w:t>
      </w:r>
      <w:proofErr w:type="spellEnd"/>
      <w:r w:rsidRPr="00EA23DD">
        <w:t xml:space="preserve">-chemical properties of </w:t>
      </w:r>
      <w:r w:rsidR="005B2705">
        <w:t>pesticides</w:t>
      </w:r>
      <w:r w:rsidR="005F6104">
        <w:t xml:space="preserve">: </w:t>
      </w:r>
      <w:r w:rsidRPr="00EA23DD">
        <w:t xml:space="preserve">solubility </w:t>
      </w:r>
      <w:r w:rsidR="00411111">
        <w:t>(</w:t>
      </w:r>
      <w:r w:rsidRPr="00EA23DD">
        <w:t>S</w:t>
      </w:r>
      <w:r w:rsidR="00411111">
        <w:t>)</w:t>
      </w:r>
      <w:r w:rsidRPr="00EA23DD">
        <w:t xml:space="preserve"> at 20˚C, octanol-water partition coefficient </w:t>
      </w:r>
      <w:r w:rsidR="00411111">
        <w:t>(</w:t>
      </w:r>
      <w:r w:rsidRPr="00EA23DD">
        <w:t xml:space="preserve">log </w:t>
      </w:r>
      <w:proofErr w:type="spellStart"/>
      <w:r w:rsidRPr="00EA23DD">
        <w:t>K</w:t>
      </w:r>
      <w:r w:rsidRPr="00EA23DD">
        <w:rPr>
          <w:vertAlign w:val="subscript"/>
        </w:rPr>
        <w:t>ow</w:t>
      </w:r>
      <w:proofErr w:type="spellEnd"/>
      <w:r w:rsidR="00411111">
        <w:t xml:space="preserve">), </w:t>
      </w:r>
      <w:r w:rsidRPr="00EA23DD">
        <w:t xml:space="preserve">bioconcentration factor </w:t>
      </w:r>
      <w:r w:rsidR="007E47EF">
        <w:t>(</w:t>
      </w:r>
      <w:r w:rsidRPr="00EA23DD">
        <w:t>BCF</w:t>
      </w:r>
      <w:r w:rsidR="007E47EF">
        <w:t>)</w:t>
      </w:r>
      <w:r w:rsidRPr="00EA23DD">
        <w:t xml:space="preserve"> and aqueous hydrolysis </w:t>
      </w:r>
      <w:r w:rsidR="00801462">
        <w:t>(</w:t>
      </w:r>
      <w:r w:rsidRPr="00EA23DD">
        <w:t>DT</w:t>
      </w:r>
      <w:r w:rsidRPr="00EA23DD">
        <w:rPr>
          <w:vertAlign w:val="subscript"/>
        </w:rPr>
        <w:t xml:space="preserve">50 </w:t>
      </w:r>
      <w:r w:rsidRPr="00EA23DD">
        <w:t>at 20˚C and pH 7) (</w:t>
      </w:r>
      <w:r w:rsidR="006D0176">
        <w:t>Source:</w:t>
      </w:r>
      <w:r w:rsidRPr="00EA23DD">
        <w:t xml:space="preserve"> </w:t>
      </w:r>
      <w:r>
        <w:fldChar w:fldCharType="begin"/>
      </w:r>
      <w:r w:rsidR="00636E09">
        <w:instrText xml:space="preserve"> ADDIN EN.CITE &lt;EndNote&gt;&lt;Cite&gt;&lt;Author&gt;Lewis&lt;/Author&gt;&lt;Year&gt;2016&lt;/Year&gt;&lt;RecNum&gt;398&lt;/RecNum&gt;&lt;DisplayText&gt;(Lewis et al., 2016)&lt;/DisplayText&gt;&lt;record&gt;&lt;rec-number&gt;398&lt;/rec-number&gt;&lt;foreign-keys&gt;&lt;key app="EN" db-id="ravrt2vdg2vtakettpoptreqttxsdw0tr0xe" timestamp="1525883443"&gt;398&lt;/key&gt;&lt;/foreign-keys&gt;&lt;ref-type name="Journal Article"&gt;17&lt;/ref-type&gt;&lt;contributors&gt;&lt;authors&gt;&lt;author&gt;Lewis, K. A.&lt;/author&gt;&lt;author&gt;Tzilivakis, J.&lt;/author&gt;&lt;author&gt;Warner, D. J.&lt;/author&gt;&lt;author&gt;Green, A.&lt;/author&gt;&lt;/authors&gt;&lt;/contributors&gt;&lt;titles&gt;&lt;title&gt;An international database for pesticide risk assessments and management&lt;/title&gt;&lt;secondary-title&gt;Human and Ecological Risk Assessment&lt;/secondary-title&gt;&lt;/titles&gt;&lt;periodical&gt;&lt;full-title&gt;Human and Ecological Risk Assessment&lt;/full-title&gt;&lt;/periodical&gt;&lt;pages&gt;1050-1064&lt;/pages&gt;&lt;volume&gt;22&lt;/volume&gt;&lt;number&gt;4&lt;/number&gt;&lt;dates&gt;&lt;year&gt;2016&lt;/year&gt;&lt;/dates&gt;&lt;isbn&gt;1080-7039&lt;/isbn&gt;&lt;accession-num&gt;WOS:000374692200013&lt;/accession-num&gt;&lt;urls&gt;&lt;related-urls&gt;&lt;url&gt;&amp;lt;Go to ISI&amp;gt;://WOS:000374692200013&lt;/url&gt;&lt;/related-urls&gt;&lt;/urls&gt;&lt;electronic-resource-num&gt;10.1080/10807039.2015.1133242&lt;/electronic-resource-num&gt;&lt;/record&gt;&lt;/Cite&gt;&lt;/EndNote&gt;</w:instrText>
      </w:r>
      <w:r>
        <w:fldChar w:fldCharType="separate"/>
      </w:r>
      <w:r w:rsidR="00636E09">
        <w:rPr>
          <w:noProof/>
        </w:rPr>
        <w:t>(Lewis et al., 2016)</w:t>
      </w:r>
      <w:r>
        <w:fldChar w:fldCharType="end"/>
      </w:r>
      <w:r w:rsidR="00B1050F">
        <w:t>)</w:t>
      </w:r>
      <w:r w:rsidRPr="00EA23DD">
        <w:t>.</w:t>
      </w:r>
      <w:r w:rsidRPr="00EA23DD">
        <w:rPr>
          <w:sz w:val="22"/>
        </w:rPr>
        <w:t xml:space="preserve"> </w:t>
      </w:r>
    </w:p>
    <w:tbl>
      <w:tblPr>
        <w:tblW w:w="985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53"/>
        <w:gridCol w:w="1563"/>
        <w:gridCol w:w="1367"/>
        <w:gridCol w:w="1367"/>
        <w:gridCol w:w="1563"/>
        <w:gridCol w:w="2246"/>
      </w:tblGrid>
      <w:tr w:rsidR="00A3307E" w:rsidRPr="00DD735B" w14:paraId="2C7E9D6F" w14:textId="77777777" w:rsidTr="00675BAC">
        <w:trPr>
          <w:trHeight w:val="505"/>
        </w:trPr>
        <w:tc>
          <w:tcPr>
            <w:tcW w:w="1753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14:paraId="07D1855D" w14:textId="0D81CA46" w:rsidR="005818BF" w:rsidRPr="00DD735B" w:rsidRDefault="00E909C5" w:rsidP="00E909C5">
            <w:pPr>
              <w:spacing w:after="0" w:line="240" w:lineRule="auto"/>
              <w:rPr>
                <w:rFonts w:ascii="Times New Roman" w:hAnsi="Times New Roman"/>
              </w:rPr>
            </w:pPr>
            <w:r w:rsidRPr="00DD735B">
              <w:rPr>
                <w:rFonts w:ascii="Times New Roman" w:hAnsi="Times New Roman"/>
              </w:rPr>
              <w:t>Pesticides</w:t>
            </w:r>
          </w:p>
        </w:tc>
        <w:tc>
          <w:tcPr>
            <w:tcW w:w="156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BF5F191" w14:textId="77777777" w:rsidR="005818BF" w:rsidRPr="00DD735B" w:rsidRDefault="005818BF" w:rsidP="005818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D735B">
              <w:rPr>
                <w:rFonts w:ascii="Times New Roman" w:hAnsi="Times New Roman"/>
              </w:rPr>
              <w:t>Class</w:t>
            </w:r>
          </w:p>
        </w:tc>
        <w:tc>
          <w:tcPr>
            <w:tcW w:w="136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54104AA" w14:textId="77777777" w:rsidR="005818BF" w:rsidRPr="00DD735B" w:rsidRDefault="005818BF" w:rsidP="005818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D735B">
              <w:rPr>
                <w:rFonts w:ascii="Times New Roman" w:hAnsi="Times New Roman"/>
              </w:rPr>
              <w:t>S (</w:t>
            </w:r>
            <w:r w:rsidRPr="00DD735B">
              <w:rPr>
                <w:rFonts w:ascii="Times New Roman" w:hAnsi="Times New Roman"/>
                <w:lang w:eastAsia="en-GB"/>
              </w:rPr>
              <w:t>mg L</w:t>
            </w:r>
            <w:r w:rsidRPr="00DD735B">
              <w:rPr>
                <w:rFonts w:ascii="Times New Roman" w:hAnsi="Times New Roman"/>
                <w:vertAlign w:val="superscript"/>
                <w:lang w:eastAsia="en-GB"/>
              </w:rPr>
              <w:t>-1</w:t>
            </w:r>
            <w:r w:rsidRPr="00DD735B">
              <w:rPr>
                <w:rFonts w:ascii="Times New Roman" w:hAnsi="Times New Roman"/>
              </w:rPr>
              <w:t>)</w:t>
            </w:r>
          </w:p>
        </w:tc>
        <w:tc>
          <w:tcPr>
            <w:tcW w:w="136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94D11AF" w14:textId="14EB7AA2" w:rsidR="005818BF" w:rsidRPr="00DD735B" w:rsidRDefault="005818BF" w:rsidP="00675B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D735B">
              <w:rPr>
                <w:rFonts w:ascii="Times New Roman" w:hAnsi="Times New Roman"/>
                <w:lang w:eastAsia="en-GB"/>
              </w:rPr>
              <w:t xml:space="preserve">Log </w:t>
            </w:r>
            <w:proofErr w:type="spellStart"/>
            <w:r w:rsidRPr="00DD735B">
              <w:rPr>
                <w:rFonts w:ascii="Times New Roman" w:hAnsi="Times New Roman"/>
                <w:lang w:eastAsia="en-GB"/>
              </w:rPr>
              <w:t>K</w:t>
            </w:r>
            <w:r w:rsidRPr="00DD735B">
              <w:rPr>
                <w:rFonts w:ascii="Times New Roman" w:hAnsi="Times New Roman"/>
                <w:vertAlign w:val="subscript"/>
                <w:lang w:eastAsia="en-GB"/>
              </w:rPr>
              <w:t>ow</w:t>
            </w:r>
            <w:proofErr w:type="spellEnd"/>
          </w:p>
        </w:tc>
        <w:tc>
          <w:tcPr>
            <w:tcW w:w="156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CAC44FC" w14:textId="77777777" w:rsidR="005818BF" w:rsidRPr="00DD735B" w:rsidRDefault="005818BF" w:rsidP="005818BF">
            <w:pPr>
              <w:spacing w:after="0" w:line="240" w:lineRule="auto"/>
              <w:jc w:val="center"/>
              <w:rPr>
                <w:rFonts w:ascii="Times New Roman" w:hAnsi="Times New Roman"/>
                <w:lang w:eastAsia="en-GB"/>
              </w:rPr>
            </w:pPr>
            <w:r w:rsidRPr="00DD735B">
              <w:rPr>
                <w:rFonts w:ascii="Times New Roman" w:hAnsi="Times New Roman"/>
                <w:lang w:eastAsia="en-GB"/>
              </w:rPr>
              <w:t xml:space="preserve">BCF (L </w:t>
            </w:r>
            <w:proofErr w:type="gramStart"/>
            <w:r w:rsidRPr="00DD735B">
              <w:rPr>
                <w:rFonts w:ascii="Times New Roman" w:hAnsi="Times New Roman"/>
                <w:lang w:eastAsia="en-GB"/>
              </w:rPr>
              <w:t>kg</w:t>
            </w:r>
            <w:r w:rsidRPr="00DD735B">
              <w:rPr>
                <w:rFonts w:ascii="Times New Roman" w:hAnsi="Times New Roman"/>
                <w:vertAlign w:val="superscript"/>
                <w:lang w:eastAsia="en-GB"/>
              </w:rPr>
              <w:t>-1</w:t>
            </w:r>
            <w:proofErr w:type="gramEnd"/>
            <w:r w:rsidRPr="00DD735B">
              <w:rPr>
                <w:rFonts w:ascii="Times New Roman" w:hAnsi="Times New Roman"/>
                <w:lang w:eastAsia="en-GB"/>
              </w:rPr>
              <w:t>)</w:t>
            </w:r>
          </w:p>
        </w:tc>
        <w:tc>
          <w:tcPr>
            <w:tcW w:w="2246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57DF4C4A" w14:textId="77777777" w:rsidR="005818BF" w:rsidRPr="00DD735B" w:rsidRDefault="005818BF" w:rsidP="005818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D735B">
              <w:rPr>
                <w:rFonts w:ascii="Times New Roman" w:hAnsi="Times New Roman"/>
                <w:lang w:eastAsia="en-GB"/>
              </w:rPr>
              <w:t>DT</w:t>
            </w:r>
            <w:r w:rsidRPr="00DD735B">
              <w:rPr>
                <w:rFonts w:ascii="Times New Roman" w:hAnsi="Times New Roman"/>
                <w:vertAlign w:val="subscript"/>
                <w:lang w:eastAsia="en-GB"/>
              </w:rPr>
              <w:t>50</w:t>
            </w:r>
            <w:r w:rsidRPr="00DD735B">
              <w:rPr>
                <w:rFonts w:ascii="Times New Roman" w:hAnsi="Times New Roman"/>
                <w:lang w:eastAsia="en-GB"/>
              </w:rPr>
              <w:t xml:space="preserve"> (days)</w:t>
            </w:r>
          </w:p>
        </w:tc>
      </w:tr>
      <w:tr w:rsidR="00A3307E" w:rsidRPr="00DD735B" w14:paraId="6DE9514D" w14:textId="77777777" w:rsidTr="00451285">
        <w:trPr>
          <w:trHeight w:val="401"/>
        </w:trPr>
        <w:tc>
          <w:tcPr>
            <w:tcW w:w="1753" w:type="dxa"/>
            <w:tcBorders>
              <w:bottom w:val="nil"/>
              <w:right w:val="nil"/>
            </w:tcBorders>
            <w:shd w:val="clear" w:color="auto" w:fill="auto"/>
          </w:tcPr>
          <w:p w14:paraId="106A6A0B" w14:textId="77777777" w:rsidR="005818BF" w:rsidRPr="00DD735B" w:rsidRDefault="005818BF" w:rsidP="005818BF">
            <w:pPr>
              <w:spacing w:after="0" w:line="240" w:lineRule="auto"/>
              <w:rPr>
                <w:rFonts w:ascii="Times New Roman" w:hAnsi="Times New Roman"/>
              </w:rPr>
            </w:pPr>
            <w:r w:rsidRPr="00DD735B">
              <w:rPr>
                <w:rFonts w:ascii="Times New Roman" w:hAnsi="Times New Roman"/>
              </w:rPr>
              <w:t>Alachlor</w:t>
            </w:r>
          </w:p>
        </w:tc>
        <w:tc>
          <w:tcPr>
            <w:tcW w:w="1563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5D72DCBF" w14:textId="77777777" w:rsidR="005818BF" w:rsidRPr="00DD735B" w:rsidRDefault="005818BF" w:rsidP="005818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D735B">
              <w:rPr>
                <w:rFonts w:ascii="Times New Roman" w:hAnsi="Times New Roman"/>
              </w:rPr>
              <w:t>Herbicide</w:t>
            </w:r>
          </w:p>
        </w:tc>
        <w:tc>
          <w:tcPr>
            <w:tcW w:w="1367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8B606F" w14:textId="77777777" w:rsidR="005818BF" w:rsidRPr="00DD735B" w:rsidRDefault="005818BF" w:rsidP="005818BF">
            <w:pPr>
              <w:spacing w:after="0" w:line="240" w:lineRule="auto"/>
              <w:jc w:val="center"/>
              <w:rPr>
                <w:rFonts w:ascii="Times New Roman" w:hAnsi="Times New Roman"/>
                <w:lang w:eastAsia="en-GB"/>
              </w:rPr>
            </w:pPr>
            <w:r w:rsidRPr="00DD735B">
              <w:rPr>
                <w:rFonts w:ascii="Times New Roman" w:hAnsi="Times New Roman"/>
                <w:lang w:eastAsia="en-GB"/>
              </w:rPr>
              <w:t>240</w:t>
            </w:r>
          </w:p>
        </w:tc>
        <w:tc>
          <w:tcPr>
            <w:tcW w:w="1367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FF3C04" w14:textId="77777777" w:rsidR="005818BF" w:rsidRPr="00DD735B" w:rsidRDefault="005818BF" w:rsidP="005818BF">
            <w:pPr>
              <w:spacing w:after="0" w:line="240" w:lineRule="auto"/>
              <w:jc w:val="center"/>
              <w:rPr>
                <w:rFonts w:ascii="Times New Roman" w:hAnsi="Times New Roman"/>
                <w:lang w:eastAsia="en-GB"/>
              </w:rPr>
            </w:pPr>
            <w:r w:rsidRPr="00DD735B">
              <w:rPr>
                <w:rFonts w:ascii="Times New Roman" w:hAnsi="Times New Roman"/>
                <w:lang w:eastAsia="en-GB"/>
              </w:rPr>
              <w:t>3.09</w:t>
            </w:r>
          </w:p>
        </w:tc>
        <w:tc>
          <w:tcPr>
            <w:tcW w:w="1563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AE6069" w14:textId="77777777" w:rsidR="005818BF" w:rsidRPr="00DD735B" w:rsidRDefault="005818BF" w:rsidP="005818BF">
            <w:pPr>
              <w:spacing w:after="0" w:line="240" w:lineRule="auto"/>
              <w:jc w:val="center"/>
              <w:rPr>
                <w:rFonts w:ascii="Times New Roman" w:hAnsi="Times New Roman"/>
                <w:lang w:eastAsia="en-GB"/>
              </w:rPr>
            </w:pPr>
            <w:r w:rsidRPr="00DD735B">
              <w:rPr>
                <w:rFonts w:ascii="Times New Roman" w:hAnsi="Times New Roman"/>
                <w:lang w:eastAsia="en-GB"/>
              </w:rPr>
              <w:t>39</w:t>
            </w:r>
          </w:p>
        </w:tc>
        <w:tc>
          <w:tcPr>
            <w:tcW w:w="2246" w:type="dxa"/>
            <w:tcBorders>
              <w:left w:val="nil"/>
              <w:bottom w:val="nil"/>
            </w:tcBorders>
            <w:shd w:val="clear" w:color="auto" w:fill="auto"/>
          </w:tcPr>
          <w:p w14:paraId="15B578D5" w14:textId="2EA9766E" w:rsidR="005818BF" w:rsidRPr="00DD735B" w:rsidRDefault="006A2ECF" w:rsidP="005818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A30A8B">
              <w:rPr>
                <w:rFonts w:ascii="Times New Roman" w:hAnsi="Times New Roman"/>
              </w:rPr>
              <w:t xml:space="preserve"> </w:t>
            </w:r>
            <w:r w:rsidR="00A30A8B" w:rsidRPr="00636E09">
              <w:t>–</w:t>
            </w:r>
            <w:r w:rsidR="00A30A8B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2 </w:t>
            </w:r>
          </w:p>
        </w:tc>
      </w:tr>
      <w:tr w:rsidR="00A3307E" w:rsidRPr="00DD735B" w14:paraId="1F82F723" w14:textId="77777777" w:rsidTr="00451285">
        <w:trPr>
          <w:trHeight w:val="401"/>
        </w:trPr>
        <w:tc>
          <w:tcPr>
            <w:tcW w:w="175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AE0F394" w14:textId="77777777" w:rsidR="005818BF" w:rsidRPr="00DD735B" w:rsidRDefault="005818BF" w:rsidP="005818BF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DD735B">
              <w:rPr>
                <w:rFonts w:ascii="Times New Roman" w:hAnsi="Times New Roman"/>
              </w:rPr>
              <w:t>Boscalid</w:t>
            </w:r>
            <w:proofErr w:type="spellEnd"/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ED514E" w14:textId="77777777" w:rsidR="005818BF" w:rsidRPr="00DD735B" w:rsidRDefault="005818BF" w:rsidP="005818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D735B">
              <w:rPr>
                <w:rFonts w:ascii="Times New Roman" w:hAnsi="Times New Roman"/>
              </w:rPr>
              <w:t>Fungicide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54DD53" w14:textId="77777777" w:rsidR="005818BF" w:rsidRPr="00DD735B" w:rsidRDefault="005818BF" w:rsidP="005818BF">
            <w:pPr>
              <w:spacing w:after="0" w:line="240" w:lineRule="auto"/>
              <w:jc w:val="center"/>
              <w:rPr>
                <w:rFonts w:ascii="Times New Roman" w:hAnsi="Times New Roman"/>
                <w:lang w:eastAsia="en-GB"/>
              </w:rPr>
            </w:pPr>
            <w:r w:rsidRPr="00DD735B">
              <w:rPr>
                <w:rFonts w:ascii="Times New Roman" w:hAnsi="Times New Roman"/>
                <w:lang w:eastAsia="en-GB"/>
              </w:rPr>
              <w:t>4.6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BB97A4" w14:textId="77777777" w:rsidR="005818BF" w:rsidRPr="00DD735B" w:rsidRDefault="005818BF" w:rsidP="005818BF">
            <w:pPr>
              <w:spacing w:after="0" w:line="240" w:lineRule="auto"/>
              <w:jc w:val="center"/>
              <w:rPr>
                <w:rFonts w:ascii="Times New Roman" w:hAnsi="Times New Roman"/>
                <w:lang w:eastAsia="en-GB"/>
              </w:rPr>
            </w:pPr>
            <w:r w:rsidRPr="00DD735B">
              <w:rPr>
                <w:rFonts w:ascii="Times New Roman" w:hAnsi="Times New Roman"/>
                <w:lang w:eastAsia="en-GB"/>
              </w:rPr>
              <w:t>2.96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B523EE" w14:textId="77777777" w:rsidR="005818BF" w:rsidRPr="00DD735B" w:rsidRDefault="005818BF" w:rsidP="005818BF">
            <w:pPr>
              <w:spacing w:after="0" w:line="240" w:lineRule="auto"/>
              <w:jc w:val="center"/>
              <w:rPr>
                <w:rFonts w:ascii="Times New Roman" w:hAnsi="Times New Roman"/>
                <w:lang w:eastAsia="en-GB"/>
              </w:rPr>
            </w:pPr>
            <w:r w:rsidRPr="00DD735B">
              <w:rPr>
                <w:rFonts w:ascii="Times New Roman" w:hAnsi="Times New Roman"/>
                <w:lang w:eastAsia="en-GB"/>
              </w:rPr>
              <w:t>107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6302187" w14:textId="77777777" w:rsidR="005818BF" w:rsidRPr="00DD735B" w:rsidRDefault="005818BF" w:rsidP="005818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D735B">
              <w:rPr>
                <w:rFonts w:ascii="Times New Roman" w:hAnsi="Times New Roman"/>
              </w:rPr>
              <w:t>stable</w:t>
            </w:r>
          </w:p>
        </w:tc>
      </w:tr>
      <w:tr w:rsidR="00A3307E" w:rsidRPr="00DD735B" w14:paraId="58593D65" w14:textId="77777777" w:rsidTr="00451285">
        <w:trPr>
          <w:trHeight w:val="401"/>
        </w:trPr>
        <w:tc>
          <w:tcPr>
            <w:tcW w:w="175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E4FAAF0" w14:textId="77777777" w:rsidR="005818BF" w:rsidRPr="00DD735B" w:rsidRDefault="005818BF" w:rsidP="005818BF">
            <w:pPr>
              <w:spacing w:after="0" w:line="240" w:lineRule="auto"/>
              <w:rPr>
                <w:rFonts w:ascii="Times New Roman" w:hAnsi="Times New Roman"/>
              </w:rPr>
            </w:pPr>
            <w:r w:rsidRPr="00DD735B">
              <w:rPr>
                <w:rFonts w:ascii="Times New Roman" w:hAnsi="Times New Roman"/>
              </w:rPr>
              <w:t>Cypermethrin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5DC65A" w14:textId="77777777" w:rsidR="005818BF" w:rsidRPr="00DD735B" w:rsidRDefault="005818BF" w:rsidP="005818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D735B">
              <w:rPr>
                <w:rFonts w:ascii="Times New Roman" w:hAnsi="Times New Roman"/>
              </w:rPr>
              <w:t>Insecticide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8F4CA1" w14:textId="77777777" w:rsidR="005818BF" w:rsidRPr="00DD735B" w:rsidRDefault="005818BF" w:rsidP="005818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D735B">
              <w:rPr>
                <w:rFonts w:ascii="Times New Roman" w:hAnsi="Times New Roman"/>
              </w:rPr>
              <w:t>0.009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7B7F7A" w14:textId="77777777" w:rsidR="005818BF" w:rsidRPr="00DD735B" w:rsidRDefault="005818BF" w:rsidP="005818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D735B">
              <w:rPr>
                <w:rFonts w:ascii="Times New Roman" w:hAnsi="Times New Roman"/>
              </w:rPr>
              <w:t>5.55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D62DA1" w14:textId="77777777" w:rsidR="005818BF" w:rsidRPr="00DD735B" w:rsidRDefault="005818BF" w:rsidP="005818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D735B">
              <w:rPr>
                <w:rFonts w:ascii="Times New Roman" w:hAnsi="Times New Roman"/>
              </w:rPr>
              <w:t>331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CA1702C" w14:textId="77777777" w:rsidR="005818BF" w:rsidRPr="00DD735B" w:rsidRDefault="005818BF" w:rsidP="005818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D735B">
              <w:rPr>
                <w:rFonts w:ascii="Times New Roman" w:hAnsi="Times New Roman"/>
              </w:rPr>
              <w:t>stable</w:t>
            </w:r>
          </w:p>
        </w:tc>
      </w:tr>
      <w:tr w:rsidR="00A3307E" w:rsidRPr="00DD735B" w14:paraId="3E0F134F" w14:textId="77777777" w:rsidTr="00451285">
        <w:trPr>
          <w:trHeight w:val="422"/>
        </w:trPr>
        <w:tc>
          <w:tcPr>
            <w:tcW w:w="175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2953DCE" w14:textId="77777777" w:rsidR="005818BF" w:rsidRPr="00DD735B" w:rsidRDefault="005818BF" w:rsidP="005818BF">
            <w:pPr>
              <w:spacing w:after="0" w:line="240" w:lineRule="auto"/>
              <w:rPr>
                <w:rFonts w:ascii="Times New Roman" w:hAnsi="Times New Roman"/>
              </w:rPr>
            </w:pPr>
            <w:r w:rsidRPr="00DD735B">
              <w:rPr>
                <w:rFonts w:ascii="Times New Roman" w:hAnsi="Times New Roman"/>
              </w:rPr>
              <w:t>DDT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70FA2D" w14:textId="77777777" w:rsidR="005818BF" w:rsidRPr="00DD735B" w:rsidRDefault="005818BF" w:rsidP="005818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D735B">
              <w:rPr>
                <w:rFonts w:ascii="Times New Roman" w:hAnsi="Times New Roman"/>
              </w:rPr>
              <w:t>Insecticide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3A7162" w14:textId="77777777" w:rsidR="005818BF" w:rsidRPr="00DD735B" w:rsidRDefault="005818BF" w:rsidP="005818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D735B">
              <w:rPr>
                <w:rFonts w:ascii="Times New Roman" w:hAnsi="Times New Roman"/>
              </w:rPr>
              <w:t>0.006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1C78B2" w14:textId="77777777" w:rsidR="005818BF" w:rsidRPr="00DD735B" w:rsidRDefault="005818BF" w:rsidP="005818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D735B">
              <w:rPr>
                <w:rFonts w:ascii="Times New Roman" w:hAnsi="Times New Roman"/>
              </w:rPr>
              <w:t>6.91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4F1211" w14:textId="77777777" w:rsidR="005818BF" w:rsidRPr="00DD735B" w:rsidRDefault="005818BF" w:rsidP="005818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D735B">
              <w:rPr>
                <w:rFonts w:ascii="Times New Roman" w:hAnsi="Times New Roman"/>
              </w:rPr>
              <w:t>3173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B74E201" w14:textId="77777777" w:rsidR="005818BF" w:rsidRPr="00DD735B" w:rsidRDefault="005818BF" w:rsidP="005818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D735B">
              <w:rPr>
                <w:rFonts w:ascii="Times New Roman" w:hAnsi="Times New Roman"/>
              </w:rPr>
              <w:t>-</w:t>
            </w:r>
          </w:p>
        </w:tc>
      </w:tr>
      <w:tr w:rsidR="00A3307E" w:rsidRPr="00DD735B" w14:paraId="0EA13AC0" w14:textId="77777777" w:rsidTr="00451285">
        <w:trPr>
          <w:trHeight w:val="401"/>
        </w:trPr>
        <w:tc>
          <w:tcPr>
            <w:tcW w:w="175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3649A75" w14:textId="77777777" w:rsidR="005818BF" w:rsidRPr="00DD735B" w:rsidRDefault="005818BF" w:rsidP="005818BF">
            <w:pPr>
              <w:spacing w:after="0" w:line="240" w:lineRule="auto"/>
              <w:rPr>
                <w:rFonts w:ascii="Times New Roman" w:hAnsi="Times New Roman"/>
              </w:rPr>
            </w:pPr>
            <w:r w:rsidRPr="00DD735B">
              <w:rPr>
                <w:rFonts w:ascii="Times New Roman" w:hAnsi="Times New Roman"/>
              </w:rPr>
              <w:t>Deltamethrin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8675C3" w14:textId="77777777" w:rsidR="005818BF" w:rsidRPr="00DD735B" w:rsidRDefault="005818BF" w:rsidP="005818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D735B">
              <w:rPr>
                <w:rFonts w:ascii="Times New Roman" w:hAnsi="Times New Roman"/>
              </w:rPr>
              <w:t>Insecticide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608BF6" w14:textId="77777777" w:rsidR="005818BF" w:rsidRPr="00DD735B" w:rsidRDefault="005818BF" w:rsidP="005818BF">
            <w:pPr>
              <w:spacing w:after="0" w:line="240" w:lineRule="auto"/>
              <w:jc w:val="center"/>
              <w:rPr>
                <w:rFonts w:ascii="Times New Roman" w:hAnsi="Times New Roman"/>
                <w:lang w:eastAsia="en-GB"/>
              </w:rPr>
            </w:pPr>
            <w:r w:rsidRPr="00DD735B">
              <w:rPr>
                <w:rFonts w:ascii="Times New Roman" w:hAnsi="Times New Roman"/>
                <w:lang w:eastAsia="en-GB"/>
              </w:rPr>
              <w:t>0.0002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E63934" w14:textId="77777777" w:rsidR="005818BF" w:rsidRPr="00DD735B" w:rsidRDefault="005818BF" w:rsidP="005818BF">
            <w:pPr>
              <w:spacing w:after="0" w:line="240" w:lineRule="auto"/>
              <w:jc w:val="center"/>
              <w:rPr>
                <w:rFonts w:ascii="Times New Roman" w:hAnsi="Times New Roman"/>
                <w:lang w:eastAsia="en-GB"/>
              </w:rPr>
            </w:pPr>
            <w:r w:rsidRPr="00DD735B">
              <w:rPr>
                <w:rFonts w:ascii="Times New Roman" w:hAnsi="Times New Roman"/>
                <w:lang w:eastAsia="en-GB"/>
              </w:rPr>
              <w:t>4.6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2D5BC0" w14:textId="77777777" w:rsidR="005818BF" w:rsidRPr="00DD735B" w:rsidRDefault="005818BF" w:rsidP="005818BF">
            <w:pPr>
              <w:spacing w:after="0" w:line="240" w:lineRule="auto"/>
              <w:jc w:val="center"/>
              <w:rPr>
                <w:rFonts w:ascii="Times New Roman" w:hAnsi="Times New Roman"/>
                <w:lang w:eastAsia="en-GB"/>
              </w:rPr>
            </w:pPr>
            <w:r w:rsidRPr="00DD735B">
              <w:rPr>
                <w:rFonts w:ascii="Times New Roman" w:hAnsi="Times New Roman"/>
                <w:lang w:eastAsia="en-GB"/>
              </w:rPr>
              <w:t>1400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5225C91D" w14:textId="77777777" w:rsidR="005818BF" w:rsidRPr="00DD735B" w:rsidRDefault="005818BF" w:rsidP="005818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D735B">
              <w:rPr>
                <w:rFonts w:ascii="Times New Roman" w:hAnsi="Times New Roman"/>
              </w:rPr>
              <w:t>stable</w:t>
            </w:r>
          </w:p>
        </w:tc>
      </w:tr>
      <w:tr w:rsidR="00A3307E" w:rsidRPr="00DD735B" w14:paraId="124E0E07" w14:textId="77777777" w:rsidTr="00451285">
        <w:trPr>
          <w:trHeight w:val="401"/>
        </w:trPr>
        <w:tc>
          <w:tcPr>
            <w:tcW w:w="175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A5789BA" w14:textId="77777777" w:rsidR="005818BF" w:rsidRPr="00DD735B" w:rsidRDefault="005818BF" w:rsidP="005818BF">
            <w:pPr>
              <w:spacing w:after="0" w:line="240" w:lineRule="auto"/>
              <w:rPr>
                <w:rFonts w:ascii="Times New Roman" w:hAnsi="Times New Roman"/>
              </w:rPr>
            </w:pPr>
            <w:r w:rsidRPr="00DD735B">
              <w:rPr>
                <w:rFonts w:ascii="Times New Roman" w:hAnsi="Times New Roman"/>
              </w:rPr>
              <w:t>Diuron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4B8454" w14:textId="77777777" w:rsidR="005818BF" w:rsidRPr="00DD735B" w:rsidRDefault="005818BF" w:rsidP="005818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D735B">
              <w:rPr>
                <w:rFonts w:ascii="Times New Roman" w:hAnsi="Times New Roman"/>
              </w:rPr>
              <w:t>Herbicide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206999" w14:textId="77777777" w:rsidR="005818BF" w:rsidRPr="00DD735B" w:rsidRDefault="005818BF" w:rsidP="005818BF">
            <w:pPr>
              <w:spacing w:after="0" w:line="240" w:lineRule="auto"/>
              <w:jc w:val="center"/>
              <w:rPr>
                <w:rFonts w:ascii="Times New Roman" w:hAnsi="Times New Roman"/>
                <w:lang w:eastAsia="en-GB"/>
              </w:rPr>
            </w:pPr>
            <w:r w:rsidRPr="00DD735B">
              <w:rPr>
                <w:rFonts w:ascii="Times New Roman" w:hAnsi="Times New Roman"/>
                <w:lang w:eastAsia="en-GB"/>
              </w:rPr>
              <w:t>35.6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7FFFC1" w14:textId="77777777" w:rsidR="005818BF" w:rsidRPr="00DD735B" w:rsidRDefault="005818BF" w:rsidP="005818BF">
            <w:pPr>
              <w:spacing w:after="0" w:line="240" w:lineRule="auto"/>
              <w:jc w:val="center"/>
              <w:rPr>
                <w:rFonts w:ascii="Times New Roman" w:hAnsi="Times New Roman"/>
                <w:lang w:eastAsia="en-GB"/>
              </w:rPr>
            </w:pPr>
            <w:r w:rsidRPr="00DD735B">
              <w:rPr>
                <w:rFonts w:ascii="Times New Roman" w:hAnsi="Times New Roman"/>
                <w:lang w:eastAsia="en-GB"/>
              </w:rPr>
              <w:t>2.87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835B8B" w14:textId="77777777" w:rsidR="005818BF" w:rsidRPr="00DD735B" w:rsidRDefault="005818BF" w:rsidP="005818BF">
            <w:pPr>
              <w:spacing w:after="0" w:line="240" w:lineRule="auto"/>
              <w:jc w:val="center"/>
              <w:rPr>
                <w:rFonts w:ascii="Times New Roman" w:hAnsi="Times New Roman"/>
                <w:lang w:eastAsia="en-GB"/>
              </w:rPr>
            </w:pPr>
            <w:r w:rsidRPr="00DD735B">
              <w:rPr>
                <w:rFonts w:ascii="Times New Roman" w:hAnsi="Times New Roman"/>
                <w:lang w:eastAsia="en-GB"/>
              </w:rPr>
              <w:t>9.45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6C5BA176" w14:textId="0192F109" w:rsidR="005818BF" w:rsidRPr="00DD735B" w:rsidRDefault="00A30A8B" w:rsidP="005818BF">
            <w:pPr>
              <w:spacing w:after="0" w:line="240" w:lineRule="auto"/>
              <w:jc w:val="center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s</w:t>
            </w:r>
            <w:r w:rsidR="005818BF" w:rsidRPr="00DD735B">
              <w:rPr>
                <w:rFonts w:ascii="Times New Roman" w:hAnsi="Times New Roman"/>
                <w:lang w:eastAsia="en-GB"/>
              </w:rPr>
              <w:t>table</w:t>
            </w:r>
            <w:r w:rsidR="00805DF6">
              <w:rPr>
                <w:rFonts w:ascii="Times New Roman" w:hAnsi="Times New Roman"/>
                <w:lang w:eastAsia="en-GB"/>
              </w:rPr>
              <w:t xml:space="preserve"> (~50)</w:t>
            </w:r>
          </w:p>
        </w:tc>
      </w:tr>
      <w:tr w:rsidR="00A3307E" w:rsidRPr="00DD735B" w14:paraId="4ADB4B3B" w14:textId="77777777" w:rsidTr="00451285">
        <w:trPr>
          <w:trHeight w:val="401"/>
        </w:trPr>
        <w:tc>
          <w:tcPr>
            <w:tcW w:w="175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77CD438" w14:textId="77618E76" w:rsidR="005818BF" w:rsidRPr="00DD735B" w:rsidRDefault="005818BF" w:rsidP="005818BF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DD735B">
              <w:rPr>
                <w:rFonts w:ascii="Times New Roman" w:hAnsi="Times New Roman"/>
              </w:rPr>
              <w:t>Endosulfan</w:t>
            </w:r>
            <w:proofErr w:type="spellEnd"/>
            <w:r w:rsidR="00805DF6">
              <w:rPr>
                <w:rFonts w:ascii="Times New Roman" w:hAnsi="Times New Roman"/>
              </w:rPr>
              <w:t>-α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E65297" w14:textId="77777777" w:rsidR="005818BF" w:rsidRPr="00DD735B" w:rsidRDefault="005818BF" w:rsidP="005818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D735B">
              <w:rPr>
                <w:rFonts w:ascii="Times New Roman" w:hAnsi="Times New Roman"/>
              </w:rPr>
              <w:t>Insecticide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FB5A6D" w14:textId="77777777" w:rsidR="005818BF" w:rsidRPr="00DD735B" w:rsidRDefault="005818BF" w:rsidP="005818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D735B">
              <w:rPr>
                <w:rFonts w:ascii="Times New Roman" w:hAnsi="Times New Roman"/>
              </w:rPr>
              <w:t>0.32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C8CCE8" w14:textId="77777777" w:rsidR="005818BF" w:rsidRPr="00DD735B" w:rsidRDefault="005818BF" w:rsidP="005818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D735B">
              <w:rPr>
                <w:rFonts w:ascii="Times New Roman" w:hAnsi="Times New Roman"/>
              </w:rPr>
              <w:t>4.75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69BACB" w14:textId="77777777" w:rsidR="005818BF" w:rsidRPr="00DD735B" w:rsidRDefault="005818BF" w:rsidP="005818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D735B">
              <w:rPr>
                <w:rFonts w:ascii="Times New Roman" w:hAnsi="Times New Roman"/>
              </w:rPr>
              <w:t>2755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A2FE7C4" w14:textId="404F7835" w:rsidR="005818BF" w:rsidRPr="00DD735B" w:rsidRDefault="005818BF" w:rsidP="005818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D735B">
              <w:rPr>
                <w:rFonts w:ascii="Times New Roman" w:hAnsi="Times New Roman"/>
              </w:rPr>
              <w:t xml:space="preserve"> non-persistent</w:t>
            </w:r>
            <w:r w:rsidR="00805DF6">
              <w:rPr>
                <w:rFonts w:ascii="Times New Roman" w:hAnsi="Times New Roman"/>
              </w:rPr>
              <w:t xml:space="preserve"> (</w:t>
            </w:r>
            <w:r w:rsidR="00805DF6" w:rsidRPr="00DD735B">
              <w:rPr>
                <w:rFonts w:ascii="Times New Roman" w:hAnsi="Times New Roman"/>
              </w:rPr>
              <w:t>20</w:t>
            </w:r>
            <w:r w:rsidR="00805DF6">
              <w:rPr>
                <w:rFonts w:ascii="Times New Roman" w:hAnsi="Times New Roman"/>
              </w:rPr>
              <w:t>)</w:t>
            </w:r>
          </w:p>
        </w:tc>
      </w:tr>
      <w:tr w:rsidR="00A3307E" w:rsidRPr="00DD735B" w14:paraId="1C1CB8E1" w14:textId="77777777" w:rsidTr="00451285">
        <w:trPr>
          <w:trHeight w:val="422"/>
        </w:trPr>
        <w:tc>
          <w:tcPr>
            <w:tcW w:w="175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9E1E807" w14:textId="24364381" w:rsidR="005818BF" w:rsidRPr="00DD735B" w:rsidRDefault="00606021" w:rsidP="005818B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β</w:t>
            </w:r>
            <w:r w:rsidR="00805DF6">
              <w:rPr>
                <w:rFonts w:ascii="Times New Roman" w:hAnsi="Times New Roman"/>
              </w:rPr>
              <w:t>-</w:t>
            </w:r>
            <w:r w:rsidR="005818BF" w:rsidRPr="00DD735B">
              <w:rPr>
                <w:rFonts w:ascii="Times New Roman" w:hAnsi="Times New Roman"/>
              </w:rPr>
              <w:t>HCH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8F4D54" w14:textId="77777777" w:rsidR="005818BF" w:rsidRPr="00DD735B" w:rsidRDefault="005818BF" w:rsidP="005818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D735B">
              <w:rPr>
                <w:rFonts w:ascii="Times New Roman" w:hAnsi="Times New Roman"/>
              </w:rPr>
              <w:t>Fungicide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9661DC" w14:textId="72708EBB" w:rsidR="005818BF" w:rsidRPr="00DD735B" w:rsidRDefault="00E7765C" w:rsidP="005818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6E09">
              <w:t>–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3526AB" w14:textId="3E5833DD" w:rsidR="005818BF" w:rsidRPr="00DD735B" w:rsidRDefault="00E7765C" w:rsidP="005818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6E09">
              <w:t>–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191768" w14:textId="2F2D1FD6" w:rsidR="005818BF" w:rsidRPr="00DD735B" w:rsidRDefault="00E7765C" w:rsidP="005818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6E09">
              <w:t>–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9A3CDD7" w14:textId="7636E4E3" w:rsidR="005818BF" w:rsidRPr="00DD735B" w:rsidRDefault="00E7765C" w:rsidP="005818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6E09">
              <w:t>–</w:t>
            </w:r>
          </w:p>
        </w:tc>
      </w:tr>
      <w:tr w:rsidR="00A3307E" w:rsidRPr="00DD735B" w14:paraId="6046ED15" w14:textId="77777777" w:rsidTr="00451285">
        <w:trPr>
          <w:trHeight w:val="401"/>
        </w:trPr>
        <w:tc>
          <w:tcPr>
            <w:tcW w:w="175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4ED4850" w14:textId="77777777" w:rsidR="005818BF" w:rsidRPr="00DD735B" w:rsidRDefault="005818BF" w:rsidP="005818BF">
            <w:pPr>
              <w:spacing w:after="0" w:line="240" w:lineRule="auto"/>
              <w:rPr>
                <w:rFonts w:ascii="Times New Roman" w:hAnsi="Times New Roman"/>
              </w:rPr>
            </w:pPr>
            <w:r w:rsidRPr="00DD735B">
              <w:rPr>
                <w:rFonts w:ascii="Times New Roman" w:hAnsi="Times New Roman"/>
                <w:lang w:eastAsia="en-GB"/>
              </w:rPr>
              <w:t>Iprodione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FBDDDB" w14:textId="77777777" w:rsidR="005818BF" w:rsidRPr="00DD735B" w:rsidRDefault="005818BF" w:rsidP="005818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D735B">
              <w:rPr>
                <w:rFonts w:ascii="Times New Roman" w:hAnsi="Times New Roman"/>
              </w:rPr>
              <w:t>Fungicide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7B0E9F" w14:textId="77777777" w:rsidR="005818BF" w:rsidRPr="00DD735B" w:rsidRDefault="005818BF" w:rsidP="005818BF">
            <w:pPr>
              <w:spacing w:after="0" w:line="240" w:lineRule="auto"/>
              <w:jc w:val="center"/>
              <w:rPr>
                <w:rFonts w:ascii="Times New Roman" w:hAnsi="Times New Roman"/>
                <w:lang w:eastAsia="en-GB"/>
              </w:rPr>
            </w:pPr>
            <w:r w:rsidRPr="00DD735B">
              <w:rPr>
                <w:rFonts w:ascii="Times New Roman" w:hAnsi="Times New Roman"/>
                <w:lang w:eastAsia="en-GB"/>
              </w:rPr>
              <w:t>6.8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ECD189" w14:textId="77777777" w:rsidR="005818BF" w:rsidRPr="00DD735B" w:rsidRDefault="005818BF" w:rsidP="005818BF">
            <w:pPr>
              <w:spacing w:after="0" w:line="240" w:lineRule="auto"/>
              <w:jc w:val="center"/>
              <w:rPr>
                <w:rFonts w:ascii="Times New Roman" w:hAnsi="Times New Roman"/>
                <w:lang w:eastAsia="en-GB"/>
              </w:rPr>
            </w:pPr>
            <w:r w:rsidRPr="00DD735B">
              <w:rPr>
                <w:rFonts w:ascii="Times New Roman" w:hAnsi="Times New Roman"/>
                <w:lang w:eastAsia="en-GB"/>
              </w:rPr>
              <w:t>3.0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2F64A4" w14:textId="77777777" w:rsidR="005818BF" w:rsidRPr="00DD735B" w:rsidRDefault="005818BF" w:rsidP="005818BF">
            <w:pPr>
              <w:spacing w:after="0" w:line="240" w:lineRule="auto"/>
              <w:jc w:val="center"/>
              <w:rPr>
                <w:rFonts w:ascii="Times New Roman" w:hAnsi="Times New Roman"/>
                <w:lang w:eastAsia="en-GB"/>
              </w:rPr>
            </w:pPr>
            <w:r w:rsidRPr="00DD735B">
              <w:rPr>
                <w:rFonts w:ascii="Times New Roman" w:hAnsi="Times New Roman"/>
                <w:lang w:eastAsia="en-GB"/>
              </w:rPr>
              <w:t>70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A34A266" w14:textId="77777777" w:rsidR="005818BF" w:rsidRPr="00DD735B" w:rsidRDefault="005818BF" w:rsidP="005818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D735B">
              <w:rPr>
                <w:rFonts w:ascii="Times New Roman" w:hAnsi="Times New Roman"/>
              </w:rPr>
              <w:t>4.5</w:t>
            </w:r>
          </w:p>
        </w:tc>
      </w:tr>
      <w:tr w:rsidR="00A3307E" w:rsidRPr="00DD735B" w14:paraId="69621090" w14:textId="77777777" w:rsidTr="00451285">
        <w:trPr>
          <w:trHeight w:val="401"/>
        </w:trPr>
        <w:tc>
          <w:tcPr>
            <w:tcW w:w="175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C022A27" w14:textId="77777777" w:rsidR="005818BF" w:rsidRPr="00DD735B" w:rsidRDefault="005818BF" w:rsidP="005818BF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DD735B">
              <w:rPr>
                <w:rFonts w:ascii="Times New Roman" w:hAnsi="Times New Roman"/>
              </w:rPr>
              <w:t>Metalaxyl</w:t>
            </w:r>
            <w:proofErr w:type="spellEnd"/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17E6BF" w14:textId="77777777" w:rsidR="005818BF" w:rsidRPr="00DD735B" w:rsidRDefault="005818BF" w:rsidP="005818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D735B">
              <w:rPr>
                <w:rFonts w:ascii="Times New Roman" w:hAnsi="Times New Roman"/>
              </w:rPr>
              <w:t>Fungicide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FBF94B" w14:textId="77777777" w:rsidR="005818BF" w:rsidRPr="00DD735B" w:rsidRDefault="005818BF" w:rsidP="005818BF">
            <w:pPr>
              <w:spacing w:after="0" w:line="240" w:lineRule="auto"/>
              <w:jc w:val="center"/>
              <w:rPr>
                <w:rFonts w:ascii="Times New Roman" w:hAnsi="Times New Roman"/>
                <w:lang w:eastAsia="en-GB"/>
              </w:rPr>
            </w:pPr>
            <w:r w:rsidRPr="00DD735B">
              <w:rPr>
                <w:rFonts w:ascii="Times New Roman" w:hAnsi="Times New Roman"/>
                <w:lang w:eastAsia="en-GB"/>
              </w:rPr>
              <w:t>8400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9765CC" w14:textId="77777777" w:rsidR="005818BF" w:rsidRPr="00DD735B" w:rsidRDefault="005818BF" w:rsidP="005818BF">
            <w:pPr>
              <w:spacing w:after="0" w:line="240" w:lineRule="auto"/>
              <w:jc w:val="center"/>
              <w:rPr>
                <w:rFonts w:ascii="Times New Roman" w:hAnsi="Times New Roman"/>
                <w:lang w:eastAsia="en-GB"/>
              </w:rPr>
            </w:pPr>
            <w:r w:rsidRPr="00DD735B">
              <w:rPr>
                <w:rFonts w:ascii="Times New Roman" w:hAnsi="Times New Roman"/>
                <w:lang w:eastAsia="en-GB"/>
              </w:rPr>
              <w:t>1.75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291BBF" w14:textId="77777777" w:rsidR="005818BF" w:rsidRPr="00DD735B" w:rsidRDefault="005818BF" w:rsidP="005818BF">
            <w:pPr>
              <w:spacing w:after="0" w:line="240" w:lineRule="auto"/>
              <w:jc w:val="center"/>
              <w:rPr>
                <w:rFonts w:ascii="Times New Roman" w:hAnsi="Times New Roman"/>
                <w:lang w:eastAsia="en-GB"/>
              </w:rPr>
            </w:pPr>
            <w:r w:rsidRPr="00DD735B">
              <w:rPr>
                <w:rFonts w:ascii="Times New Roman" w:hAnsi="Times New Roman"/>
                <w:lang w:eastAsia="en-GB"/>
              </w:rPr>
              <w:t>7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D1A6A05" w14:textId="0EADEB2A" w:rsidR="005818BF" w:rsidRPr="00DD735B" w:rsidRDefault="00A30A8B" w:rsidP="005818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="00805DF6" w:rsidRPr="00DD735B">
              <w:rPr>
                <w:rFonts w:ascii="Times New Roman" w:hAnsi="Times New Roman"/>
              </w:rPr>
              <w:t>ersistent</w:t>
            </w:r>
            <w:r w:rsidR="00805DF6">
              <w:rPr>
                <w:rFonts w:ascii="Times New Roman" w:hAnsi="Times New Roman"/>
              </w:rPr>
              <w:t xml:space="preserve"> (</w:t>
            </w:r>
            <w:r w:rsidR="005818BF" w:rsidRPr="00DD735B">
              <w:rPr>
                <w:rFonts w:ascii="Times New Roman" w:hAnsi="Times New Roman"/>
              </w:rPr>
              <w:t>106</w:t>
            </w:r>
            <w:r w:rsidR="00805DF6">
              <w:rPr>
                <w:rFonts w:ascii="Times New Roman" w:hAnsi="Times New Roman"/>
              </w:rPr>
              <w:t>)</w:t>
            </w:r>
          </w:p>
        </w:tc>
      </w:tr>
      <w:tr w:rsidR="00A3307E" w:rsidRPr="00DD735B" w14:paraId="231628F1" w14:textId="77777777" w:rsidTr="00451285">
        <w:trPr>
          <w:trHeight w:val="401"/>
        </w:trPr>
        <w:tc>
          <w:tcPr>
            <w:tcW w:w="1753" w:type="dxa"/>
            <w:tcBorders>
              <w:top w:val="nil"/>
              <w:right w:val="nil"/>
            </w:tcBorders>
            <w:shd w:val="clear" w:color="auto" w:fill="auto"/>
          </w:tcPr>
          <w:p w14:paraId="722260D7" w14:textId="77777777" w:rsidR="005818BF" w:rsidRPr="00DD735B" w:rsidRDefault="005818BF" w:rsidP="005818BF">
            <w:pPr>
              <w:spacing w:after="0" w:line="240" w:lineRule="auto"/>
              <w:rPr>
                <w:rFonts w:ascii="Times New Roman" w:hAnsi="Times New Roman"/>
              </w:rPr>
            </w:pPr>
            <w:r w:rsidRPr="00DD735B">
              <w:rPr>
                <w:rFonts w:ascii="Times New Roman" w:hAnsi="Times New Roman"/>
              </w:rPr>
              <w:t>Pyrimethanil</w:t>
            </w:r>
          </w:p>
        </w:tc>
        <w:tc>
          <w:tcPr>
            <w:tcW w:w="1563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2BEA13F7" w14:textId="77777777" w:rsidR="005818BF" w:rsidRPr="00DD735B" w:rsidRDefault="005818BF" w:rsidP="005818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D735B">
              <w:rPr>
                <w:rFonts w:ascii="Times New Roman" w:hAnsi="Times New Roman"/>
              </w:rPr>
              <w:t>Fungicide</w:t>
            </w:r>
          </w:p>
        </w:tc>
        <w:tc>
          <w:tcPr>
            <w:tcW w:w="136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E0CA7F2" w14:textId="77777777" w:rsidR="005818BF" w:rsidRPr="00DD735B" w:rsidRDefault="005818BF" w:rsidP="005818BF">
            <w:pPr>
              <w:spacing w:after="0" w:line="240" w:lineRule="auto"/>
              <w:jc w:val="center"/>
              <w:rPr>
                <w:rFonts w:ascii="Times New Roman" w:hAnsi="Times New Roman"/>
                <w:lang w:eastAsia="en-GB"/>
              </w:rPr>
            </w:pPr>
            <w:r w:rsidRPr="00DD735B">
              <w:rPr>
                <w:rFonts w:ascii="Times New Roman" w:hAnsi="Times New Roman"/>
                <w:lang w:eastAsia="en-GB"/>
              </w:rPr>
              <w:t>110</w:t>
            </w:r>
          </w:p>
        </w:tc>
        <w:tc>
          <w:tcPr>
            <w:tcW w:w="136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693D81D" w14:textId="77777777" w:rsidR="005818BF" w:rsidRPr="00DD735B" w:rsidRDefault="005818BF" w:rsidP="005818BF">
            <w:pPr>
              <w:spacing w:after="0" w:line="240" w:lineRule="auto"/>
              <w:jc w:val="center"/>
              <w:rPr>
                <w:rFonts w:ascii="Times New Roman" w:hAnsi="Times New Roman"/>
                <w:lang w:eastAsia="en-GB"/>
              </w:rPr>
            </w:pPr>
            <w:r w:rsidRPr="00DD735B">
              <w:rPr>
                <w:rFonts w:ascii="Times New Roman" w:hAnsi="Times New Roman"/>
                <w:lang w:eastAsia="en-GB"/>
              </w:rPr>
              <w:t>2.84</w:t>
            </w:r>
          </w:p>
        </w:tc>
        <w:tc>
          <w:tcPr>
            <w:tcW w:w="156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0D6AB47" w14:textId="77777777" w:rsidR="005818BF" w:rsidRPr="00DD735B" w:rsidRDefault="005818BF" w:rsidP="005818BF">
            <w:pPr>
              <w:spacing w:after="0" w:line="240" w:lineRule="auto"/>
              <w:jc w:val="center"/>
              <w:rPr>
                <w:rFonts w:ascii="Times New Roman" w:hAnsi="Times New Roman"/>
                <w:lang w:eastAsia="en-GB"/>
              </w:rPr>
            </w:pPr>
            <w:r w:rsidRPr="00DD735B">
              <w:rPr>
                <w:rFonts w:ascii="Times New Roman" w:hAnsi="Times New Roman"/>
                <w:lang w:eastAsia="en-GB"/>
              </w:rPr>
              <w:t>Low risk</w:t>
            </w:r>
          </w:p>
        </w:tc>
        <w:tc>
          <w:tcPr>
            <w:tcW w:w="2246" w:type="dxa"/>
            <w:tcBorders>
              <w:top w:val="nil"/>
              <w:left w:val="nil"/>
            </w:tcBorders>
            <w:shd w:val="clear" w:color="auto" w:fill="auto"/>
          </w:tcPr>
          <w:p w14:paraId="467574FF" w14:textId="77777777" w:rsidR="005818BF" w:rsidRPr="00DD735B" w:rsidRDefault="005818BF" w:rsidP="005818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D735B">
              <w:rPr>
                <w:rFonts w:ascii="Times New Roman" w:hAnsi="Times New Roman"/>
              </w:rPr>
              <w:t>stable</w:t>
            </w:r>
          </w:p>
        </w:tc>
      </w:tr>
    </w:tbl>
    <w:p w14:paraId="242D5D60" w14:textId="77777777" w:rsidR="005818BF" w:rsidRPr="00CF7DEE" w:rsidRDefault="005818BF" w:rsidP="005818BF">
      <w:pPr>
        <w:rPr>
          <w:lang w:val="en-US"/>
        </w:rPr>
      </w:pPr>
    </w:p>
    <w:p w14:paraId="127C8A73" w14:textId="77777777" w:rsidR="00636E09" w:rsidRDefault="00636E09" w:rsidP="00636E09">
      <w:pPr>
        <w:pStyle w:val="EndNoteBibliography"/>
        <w:spacing w:after="0" w:line="276" w:lineRule="auto"/>
        <w:rPr>
          <w:szCs w:val="24"/>
        </w:rPr>
      </w:pPr>
    </w:p>
    <w:p w14:paraId="3CA25B3E" w14:textId="77777777" w:rsidR="00636E09" w:rsidRDefault="00636E09" w:rsidP="00636E09">
      <w:pPr>
        <w:pStyle w:val="EndNoteBibliography"/>
        <w:spacing w:after="0" w:line="276" w:lineRule="auto"/>
        <w:rPr>
          <w:szCs w:val="24"/>
        </w:rPr>
      </w:pPr>
    </w:p>
    <w:p w14:paraId="42D4699D" w14:textId="75AE593C" w:rsidR="00636E09" w:rsidRDefault="00636E09" w:rsidP="00636E09">
      <w:pPr>
        <w:pStyle w:val="EndNoteBibliography"/>
        <w:spacing w:after="0" w:line="276" w:lineRule="auto"/>
        <w:rPr>
          <w:szCs w:val="24"/>
        </w:rPr>
      </w:pPr>
      <w:r>
        <w:rPr>
          <w:szCs w:val="24"/>
        </w:rPr>
        <w:t>References</w:t>
      </w:r>
    </w:p>
    <w:p w14:paraId="04ACDF5F" w14:textId="623FC0CD" w:rsidR="00636E09" w:rsidRPr="00636E09" w:rsidRDefault="004A37D8" w:rsidP="00636E09">
      <w:pPr>
        <w:pStyle w:val="EndNoteBibliography"/>
        <w:spacing w:after="0" w:line="276" w:lineRule="auto"/>
      </w:pPr>
      <w:r w:rsidRPr="00D54FDE">
        <w:rPr>
          <w:szCs w:val="24"/>
        </w:rPr>
        <w:fldChar w:fldCharType="begin"/>
      </w:r>
      <w:r w:rsidRPr="00D54FDE">
        <w:rPr>
          <w:szCs w:val="24"/>
        </w:rPr>
        <w:instrText xml:space="preserve"> ADDIN EN.REFLIST </w:instrText>
      </w:r>
      <w:r w:rsidRPr="00D54FDE">
        <w:rPr>
          <w:szCs w:val="24"/>
        </w:rPr>
        <w:fldChar w:fldCharType="separate"/>
      </w:r>
      <w:r w:rsidR="00636E09" w:rsidRPr="00636E09">
        <w:t xml:space="preserve">Lewis, K. A., Tzilivakis, J., Warner, D. J. &amp; Green, A. (2016). An international database for pesticide risk assessments and management. </w:t>
      </w:r>
      <w:r w:rsidR="00636E09" w:rsidRPr="00636E09">
        <w:rPr>
          <w:i/>
        </w:rPr>
        <w:t>Human and Ecological Risk Assessment,</w:t>
      </w:r>
      <w:r w:rsidR="00636E09" w:rsidRPr="00636E09">
        <w:t xml:space="preserve"> 22 (4), 1050-1064.</w:t>
      </w:r>
    </w:p>
    <w:p w14:paraId="5B541681" w14:textId="77777777" w:rsidR="00636E09" w:rsidRPr="00636E09" w:rsidRDefault="00636E09" w:rsidP="00636E09">
      <w:pPr>
        <w:pStyle w:val="EndNoteBibliography"/>
        <w:spacing w:after="0"/>
      </w:pPr>
      <w:r w:rsidRPr="00636E09">
        <w:t>Sangroula, D. P.: 2005, Sedimentation and sustainability of the Kulekhani reservoir. A Himalayan case., Department of Hydraulic and Environmental Engineering, Norwegian University of Science and Technology (NTNU).</w:t>
      </w:r>
    </w:p>
    <w:p w14:paraId="5A32149A" w14:textId="77777777" w:rsidR="00636E09" w:rsidRPr="00636E09" w:rsidRDefault="00636E09" w:rsidP="00636E09">
      <w:pPr>
        <w:pStyle w:val="EndNoteBibliography"/>
      </w:pPr>
      <w:r w:rsidRPr="00636E09">
        <w:t xml:space="preserve">Upadhayay, H. R., Smith, H. G., Griepentrog, M., Bodé, S., Bajracharya, R. M., Blake, W., Cornelis, W. &amp; Boeckx, P. (2018). Community managed forests dominate the catchment sediment cascade in the mid-hills of Nepal: A compound-specific stable isotope analysis. </w:t>
      </w:r>
      <w:r w:rsidRPr="00636E09">
        <w:rPr>
          <w:i/>
        </w:rPr>
        <w:t>Sci. Total Environ.,</w:t>
      </w:r>
      <w:r w:rsidRPr="00636E09">
        <w:t xml:space="preserve"> 637–638, 306-317.</w:t>
      </w:r>
    </w:p>
    <w:p w14:paraId="7B63EBB6" w14:textId="284BA796" w:rsidR="00961E4F" w:rsidRDefault="004A37D8" w:rsidP="0004410E">
      <w:pPr>
        <w:spacing w:line="480" w:lineRule="auto"/>
      </w:pPr>
      <w:r w:rsidRPr="00D54FDE">
        <w:rPr>
          <w:rFonts w:ascii="Times New Roman" w:hAnsi="Times New Roman"/>
          <w:sz w:val="24"/>
          <w:szCs w:val="24"/>
        </w:rPr>
        <w:fldChar w:fldCharType="end"/>
      </w:r>
    </w:p>
    <w:sectPr w:rsidR="00961E4F" w:rsidSect="005818BF">
      <w:footerReference w:type="default" r:id="rId12"/>
      <w:pgSz w:w="11906" w:h="16838"/>
      <w:pgMar w:top="1440" w:right="1440" w:bottom="1440" w:left="1440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7010D5" w14:textId="77777777" w:rsidR="00490992" w:rsidRDefault="00490992" w:rsidP="00102D45">
      <w:pPr>
        <w:spacing w:after="0" w:line="240" w:lineRule="auto"/>
      </w:pPr>
      <w:r>
        <w:separator/>
      </w:r>
    </w:p>
  </w:endnote>
  <w:endnote w:type="continuationSeparator" w:id="0">
    <w:p w14:paraId="1B44667B" w14:textId="77777777" w:rsidR="00490992" w:rsidRDefault="00490992" w:rsidP="00102D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vTT3713a231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086DD" w14:textId="77777777" w:rsidR="00102D45" w:rsidRDefault="00102D45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14:paraId="2936003B" w14:textId="77777777" w:rsidR="00102D45" w:rsidRDefault="00102D4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C6BCA5" w14:textId="77777777" w:rsidR="00490992" w:rsidRDefault="00490992" w:rsidP="00102D45">
      <w:pPr>
        <w:spacing w:after="0" w:line="240" w:lineRule="auto"/>
      </w:pPr>
      <w:r>
        <w:separator/>
      </w:r>
    </w:p>
  </w:footnote>
  <w:footnote w:type="continuationSeparator" w:id="0">
    <w:p w14:paraId="649814E2" w14:textId="77777777" w:rsidR="00490992" w:rsidRDefault="00490992" w:rsidP="00102D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A41961"/>
    <w:multiLevelType w:val="hybridMultilevel"/>
    <w:tmpl w:val="5BDEAC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504D94"/>
    <w:multiLevelType w:val="hybridMultilevel"/>
    <w:tmpl w:val="C5804D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7070A2"/>
    <w:multiLevelType w:val="hybridMultilevel"/>
    <w:tmpl w:val="268AC5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BB79B5"/>
    <w:multiLevelType w:val="hybridMultilevel"/>
    <w:tmpl w:val="E7C408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A61FB9"/>
    <w:multiLevelType w:val="hybridMultilevel"/>
    <w:tmpl w:val="6B9236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CD7FF9"/>
    <w:multiLevelType w:val="hybridMultilevel"/>
    <w:tmpl w:val="FBEC4CC6"/>
    <w:lvl w:ilvl="0" w:tplc="41B675CE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6D32AD"/>
    <w:multiLevelType w:val="hybridMultilevel"/>
    <w:tmpl w:val="B02058D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2454B1"/>
    <w:multiLevelType w:val="multilevel"/>
    <w:tmpl w:val="71AAF89C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Heading2"/>
      <w:lvlText w:val="%1.%2"/>
      <w:lvlJc w:val="left"/>
      <w:pPr>
        <w:ind w:left="75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7BDC6ABC"/>
    <w:multiLevelType w:val="hybridMultilevel"/>
    <w:tmpl w:val="DD6062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2704B8"/>
    <w:multiLevelType w:val="multilevel"/>
    <w:tmpl w:val="D0B2CF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1084910125">
    <w:abstractNumId w:val="9"/>
  </w:num>
  <w:num w:numId="2" w16cid:durableId="769589722">
    <w:abstractNumId w:val="7"/>
  </w:num>
  <w:num w:numId="3" w16cid:durableId="916283314">
    <w:abstractNumId w:val="0"/>
  </w:num>
  <w:num w:numId="4" w16cid:durableId="1055198132">
    <w:abstractNumId w:val="2"/>
  </w:num>
  <w:num w:numId="5" w16cid:durableId="142083098">
    <w:abstractNumId w:val="8"/>
  </w:num>
  <w:num w:numId="6" w16cid:durableId="7068062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15168710">
    <w:abstractNumId w:val="5"/>
  </w:num>
  <w:num w:numId="8" w16cid:durableId="342126293">
    <w:abstractNumId w:val="3"/>
  </w:num>
  <w:num w:numId="9" w16cid:durableId="1348365197">
    <w:abstractNumId w:val="6"/>
  </w:num>
  <w:num w:numId="10" w16cid:durableId="922884169">
    <w:abstractNumId w:val="1"/>
  </w:num>
  <w:num w:numId="11" w16cid:durableId="1919093200">
    <w:abstractNumId w:val="4"/>
  </w:num>
  <w:num w:numId="12" w16cid:durableId="3443288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oNotTrackMove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Water Air Soil Poll 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5818BF"/>
    <w:rsid w:val="00031903"/>
    <w:rsid w:val="0004410E"/>
    <w:rsid w:val="00046445"/>
    <w:rsid w:val="00050B1A"/>
    <w:rsid w:val="0005385A"/>
    <w:rsid w:val="00062B52"/>
    <w:rsid w:val="00072450"/>
    <w:rsid w:val="000957F2"/>
    <w:rsid w:val="00096060"/>
    <w:rsid w:val="000A1F45"/>
    <w:rsid w:val="000A470F"/>
    <w:rsid w:val="000D6B4F"/>
    <w:rsid w:val="000E618D"/>
    <w:rsid w:val="000F25CD"/>
    <w:rsid w:val="000F5F21"/>
    <w:rsid w:val="00102D45"/>
    <w:rsid w:val="00106C93"/>
    <w:rsid w:val="001115F9"/>
    <w:rsid w:val="0016167F"/>
    <w:rsid w:val="00162AF9"/>
    <w:rsid w:val="001673C6"/>
    <w:rsid w:val="00180E59"/>
    <w:rsid w:val="001C1AAE"/>
    <w:rsid w:val="001C78EA"/>
    <w:rsid w:val="001E631A"/>
    <w:rsid w:val="001F2912"/>
    <w:rsid w:val="00201875"/>
    <w:rsid w:val="00207681"/>
    <w:rsid w:val="00220F97"/>
    <w:rsid w:val="002619A2"/>
    <w:rsid w:val="00273DFD"/>
    <w:rsid w:val="00284ABC"/>
    <w:rsid w:val="002B168B"/>
    <w:rsid w:val="002C4870"/>
    <w:rsid w:val="002D27AD"/>
    <w:rsid w:val="002E251F"/>
    <w:rsid w:val="002E41DF"/>
    <w:rsid w:val="002F00CF"/>
    <w:rsid w:val="002F4342"/>
    <w:rsid w:val="002F5E49"/>
    <w:rsid w:val="002F70C4"/>
    <w:rsid w:val="00312210"/>
    <w:rsid w:val="00313148"/>
    <w:rsid w:val="0032668F"/>
    <w:rsid w:val="0032791B"/>
    <w:rsid w:val="00372917"/>
    <w:rsid w:val="003B2810"/>
    <w:rsid w:val="003B29DC"/>
    <w:rsid w:val="003D4D21"/>
    <w:rsid w:val="003F678B"/>
    <w:rsid w:val="00411111"/>
    <w:rsid w:val="004213AC"/>
    <w:rsid w:val="00423F79"/>
    <w:rsid w:val="00424127"/>
    <w:rsid w:val="00430E52"/>
    <w:rsid w:val="00441156"/>
    <w:rsid w:val="00451285"/>
    <w:rsid w:val="00460C4E"/>
    <w:rsid w:val="004757DD"/>
    <w:rsid w:val="00486D87"/>
    <w:rsid w:val="00490992"/>
    <w:rsid w:val="004A06A8"/>
    <w:rsid w:val="004A37D8"/>
    <w:rsid w:val="004A3D24"/>
    <w:rsid w:val="004B762C"/>
    <w:rsid w:val="00517A35"/>
    <w:rsid w:val="00521612"/>
    <w:rsid w:val="0052220D"/>
    <w:rsid w:val="005472D2"/>
    <w:rsid w:val="00555AF6"/>
    <w:rsid w:val="005818BF"/>
    <w:rsid w:val="00586085"/>
    <w:rsid w:val="005868CF"/>
    <w:rsid w:val="005B2705"/>
    <w:rsid w:val="005E5D9C"/>
    <w:rsid w:val="005F4521"/>
    <w:rsid w:val="005F5C22"/>
    <w:rsid w:val="005F6104"/>
    <w:rsid w:val="006056E9"/>
    <w:rsid w:val="00606021"/>
    <w:rsid w:val="00617A6B"/>
    <w:rsid w:val="0062003B"/>
    <w:rsid w:val="006220F2"/>
    <w:rsid w:val="006271C5"/>
    <w:rsid w:val="00636E09"/>
    <w:rsid w:val="00644FE3"/>
    <w:rsid w:val="006561E6"/>
    <w:rsid w:val="0067374C"/>
    <w:rsid w:val="00675BAC"/>
    <w:rsid w:val="00693AA3"/>
    <w:rsid w:val="00694EAE"/>
    <w:rsid w:val="006A2ECF"/>
    <w:rsid w:val="006A4BB1"/>
    <w:rsid w:val="006C4643"/>
    <w:rsid w:val="006C6478"/>
    <w:rsid w:val="006D0176"/>
    <w:rsid w:val="006D31B9"/>
    <w:rsid w:val="007264C2"/>
    <w:rsid w:val="007264E9"/>
    <w:rsid w:val="0073059A"/>
    <w:rsid w:val="00751706"/>
    <w:rsid w:val="00785FCA"/>
    <w:rsid w:val="007B1A02"/>
    <w:rsid w:val="007B2AE8"/>
    <w:rsid w:val="007C593B"/>
    <w:rsid w:val="007C76D9"/>
    <w:rsid w:val="007D10AF"/>
    <w:rsid w:val="007E47EF"/>
    <w:rsid w:val="007E6DD4"/>
    <w:rsid w:val="00801462"/>
    <w:rsid w:val="00805DF6"/>
    <w:rsid w:val="008207AC"/>
    <w:rsid w:val="00842F8B"/>
    <w:rsid w:val="00873039"/>
    <w:rsid w:val="0087341E"/>
    <w:rsid w:val="008D0D60"/>
    <w:rsid w:val="008E4F67"/>
    <w:rsid w:val="008F1578"/>
    <w:rsid w:val="0091295E"/>
    <w:rsid w:val="009301E1"/>
    <w:rsid w:val="00942089"/>
    <w:rsid w:val="00952E1E"/>
    <w:rsid w:val="00961E4F"/>
    <w:rsid w:val="00987BF4"/>
    <w:rsid w:val="00997D27"/>
    <w:rsid w:val="009C3980"/>
    <w:rsid w:val="009C7C77"/>
    <w:rsid w:val="009F00EC"/>
    <w:rsid w:val="009F3040"/>
    <w:rsid w:val="00A13154"/>
    <w:rsid w:val="00A23F71"/>
    <w:rsid w:val="00A261BA"/>
    <w:rsid w:val="00A30A8B"/>
    <w:rsid w:val="00A3307E"/>
    <w:rsid w:val="00A40868"/>
    <w:rsid w:val="00A430DA"/>
    <w:rsid w:val="00A62CC6"/>
    <w:rsid w:val="00A93191"/>
    <w:rsid w:val="00A95FD2"/>
    <w:rsid w:val="00AB5AA2"/>
    <w:rsid w:val="00AC06F1"/>
    <w:rsid w:val="00AC5AAF"/>
    <w:rsid w:val="00B00131"/>
    <w:rsid w:val="00B1050F"/>
    <w:rsid w:val="00B13664"/>
    <w:rsid w:val="00B40AD7"/>
    <w:rsid w:val="00B421CF"/>
    <w:rsid w:val="00B43B48"/>
    <w:rsid w:val="00B62121"/>
    <w:rsid w:val="00B67375"/>
    <w:rsid w:val="00BA4C99"/>
    <w:rsid w:val="00BA7FD0"/>
    <w:rsid w:val="00BD1508"/>
    <w:rsid w:val="00C0609F"/>
    <w:rsid w:val="00C07DCD"/>
    <w:rsid w:val="00C2043B"/>
    <w:rsid w:val="00C312D0"/>
    <w:rsid w:val="00C3724C"/>
    <w:rsid w:val="00C4548A"/>
    <w:rsid w:val="00C65154"/>
    <w:rsid w:val="00C75CA5"/>
    <w:rsid w:val="00C938AD"/>
    <w:rsid w:val="00CB7E6B"/>
    <w:rsid w:val="00CC26FE"/>
    <w:rsid w:val="00CE1CDA"/>
    <w:rsid w:val="00CF6450"/>
    <w:rsid w:val="00D30764"/>
    <w:rsid w:val="00D4529E"/>
    <w:rsid w:val="00D50BBE"/>
    <w:rsid w:val="00D54FDE"/>
    <w:rsid w:val="00D74368"/>
    <w:rsid w:val="00D81ED0"/>
    <w:rsid w:val="00D87D29"/>
    <w:rsid w:val="00D9631B"/>
    <w:rsid w:val="00DB4E42"/>
    <w:rsid w:val="00DB6FCD"/>
    <w:rsid w:val="00DD735B"/>
    <w:rsid w:val="00E20CDF"/>
    <w:rsid w:val="00E33461"/>
    <w:rsid w:val="00E55FE4"/>
    <w:rsid w:val="00E7765C"/>
    <w:rsid w:val="00E807C8"/>
    <w:rsid w:val="00E909C5"/>
    <w:rsid w:val="00EB362D"/>
    <w:rsid w:val="00EB730B"/>
    <w:rsid w:val="00EF1971"/>
    <w:rsid w:val="00EF7D1E"/>
    <w:rsid w:val="00F00828"/>
    <w:rsid w:val="00F02BC6"/>
    <w:rsid w:val="00F03975"/>
    <w:rsid w:val="00F1115E"/>
    <w:rsid w:val="00F33E3F"/>
    <w:rsid w:val="00F34EF5"/>
    <w:rsid w:val="00F363C6"/>
    <w:rsid w:val="00F42965"/>
    <w:rsid w:val="00F44E93"/>
    <w:rsid w:val="00F451E4"/>
    <w:rsid w:val="00F66FB5"/>
    <w:rsid w:val="00F7372C"/>
    <w:rsid w:val="00F85A2C"/>
    <w:rsid w:val="00FA09D9"/>
    <w:rsid w:val="00FD3778"/>
    <w:rsid w:val="00FD4ABA"/>
    <w:rsid w:val="00FE00C8"/>
    <w:rsid w:val="00FF0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FF79B0"/>
  <w15:chartTrackingRefBased/>
  <w15:docId w15:val="{2BCFFD1E-4B1A-41FB-881D-726CAAF0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18BF"/>
    <w:pPr>
      <w:spacing w:after="160" w:line="259" w:lineRule="auto"/>
    </w:pPr>
    <w:rPr>
      <w:sz w:val="22"/>
      <w:szCs w:val="22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18BF"/>
    <w:pPr>
      <w:keepNext/>
      <w:keepLines/>
      <w:numPr>
        <w:numId w:val="2"/>
      </w:numPr>
      <w:spacing w:before="240" w:after="0" w:line="360" w:lineRule="auto"/>
      <w:outlineLvl w:val="0"/>
    </w:pPr>
    <w:rPr>
      <w:rFonts w:ascii="Times New Roman" w:eastAsia="Times New Roman" w:hAnsi="Times New Roman"/>
      <w:b/>
      <w:color w:val="000000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818BF"/>
    <w:pPr>
      <w:keepNext/>
      <w:keepLines/>
      <w:numPr>
        <w:ilvl w:val="1"/>
        <w:numId w:val="2"/>
      </w:numPr>
      <w:spacing w:before="40" w:after="0" w:line="360" w:lineRule="auto"/>
      <w:ind w:left="450" w:hanging="450"/>
      <w:outlineLvl w:val="1"/>
    </w:pPr>
    <w:rPr>
      <w:rFonts w:ascii="Times New Roman" w:eastAsia="Times New Roman" w:hAnsi="Times New Roman"/>
      <w:b/>
      <w:color w:val="000000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818BF"/>
    <w:pPr>
      <w:keepNext/>
      <w:keepLines/>
      <w:numPr>
        <w:ilvl w:val="2"/>
        <w:numId w:val="2"/>
      </w:numPr>
      <w:spacing w:before="40" w:after="0" w:line="360" w:lineRule="auto"/>
      <w:outlineLvl w:val="2"/>
    </w:pPr>
    <w:rPr>
      <w:rFonts w:ascii="Times New Roman" w:eastAsia="Times New Roman" w:hAnsi="Times New Roman"/>
      <w:b/>
      <w:color w:val="000000"/>
      <w:sz w:val="24"/>
      <w:szCs w:val="24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818BF"/>
    <w:pPr>
      <w:keepNext/>
      <w:keepLines/>
      <w:numPr>
        <w:ilvl w:val="3"/>
        <w:numId w:val="2"/>
      </w:numPr>
      <w:spacing w:before="40" w:after="0" w:line="360" w:lineRule="auto"/>
      <w:outlineLvl w:val="3"/>
    </w:pPr>
    <w:rPr>
      <w:rFonts w:ascii="Arial" w:eastAsia="Times New Roman" w:hAnsi="Arial"/>
      <w:iCs/>
      <w:color w:val="000000"/>
      <w:lang w:val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818BF"/>
    <w:pPr>
      <w:keepNext/>
      <w:keepLines/>
      <w:numPr>
        <w:ilvl w:val="4"/>
        <w:numId w:val="2"/>
      </w:numPr>
      <w:spacing w:before="40" w:after="0" w:line="360" w:lineRule="auto"/>
      <w:outlineLvl w:val="4"/>
    </w:pPr>
    <w:rPr>
      <w:rFonts w:ascii="Calibri Light" w:eastAsia="Times New Roman" w:hAnsi="Calibri Light"/>
      <w:color w:val="2F5496"/>
      <w:lang w:val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818BF"/>
    <w:pPr>
      <w:keepNext/>
      <w:keepLines/>
      <w:numPr>
        <w:ilvl w:val="5"/>
        <w:numId w:val="2"/>
      </w:numPr>
      <w:spacing w:before="40" w:after="0" w:line="360" w:lineRule="auto"/>
      <w:outlineLvl w:val="5"/>
    </w:pPr>
    <w:rPr>
      <w:rFonts w:ascii="Calibri Light" w:eastAsia="Times New Roman" w:hAnsi="Calibri Light"/>
      <w:color w:val="1F3763"/>
      <w:lang w:val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818BF"/>
    <w:pPr>
      <w:keepNext/>
      <w:keepLines/>
      <w:numPr>
        <w:ilvl w:val="6"/>
        <w:numId w:val="2"/>
      </w:numPr>
      <w:spacing w:before="40" w:after="0" w:line="360" w:lineRule="auto"/>
      <w:outlineLvl w:val="6"/>
    </w:pPr>
    <w:rPr>
      <w:rFonts w:ascii="Calibri Light" w:eastAsia="Times New Roman" w:hAnsi="Calibri Light"/>
      <w:i/>
      <w:iCs/>
      <w:color w:val="1F3763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818BF"/>
    <w:pPr>
      <w:keepNext/>
      <w:keepLines/>
      <w:numPr>
        <w:ilvl w:val="7"/>
        <w:numId w:val="2"/>
      </w:numPr>
      <w:spacing w:before="40" w:after="0" w:line="360" w:lineRule="auto"/>
      <w:outlineLvl w:val="7"/>
    </w:pPr>
    <w:rPr>
      <w:rFonts w:ascii="Calibri Light" w:eastAsia="Times New Roman" w:hAnsi="Calibri Light"/>
      <w:color w:val="272727"/>
      <w:sz w:val="21"/>
      <w:szCs w:val="21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818BF"/>
    <w:pPr>
      <w:keepNext/>
      <w:keepLines/>
      <w:numPr>
        <w:ilvl w:val="8"/>
        <w:numId w:val="2"/>
      </w:numPr>
      <w:spacing w:before="40" w:after="0" w:line="360" w:lineRule="auto"/>
      <w:outlineLvl w:val="8"/>
    </w:pPr>
    <w:rPr>
      <w:rFonts w:ascii="Calibri Light" w:eastAsia="Times New Roman" w:hAnsi="Calibri Light"/>
      <w:i/>
      <w:iCs/>
      <w:color w:val="272727"/>
      <w:sz w:val="21"/>
      <w:szCs w:val="21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5818BF"/>
    <w:rPr>
      <w:rFonts w:ascii="Times New Roman" w:eastAsia="Times New Roman" w:hAnsi="Times New Roman" w:cs="Times New Roman"/>
      <w:b/>
      <w:color w:val="000000"/>
      <w:sz w:val="32"/>
      <w:szCs w:val="32"/>
      <w:lang w:val="en-US"/>
    </w:rPr>
  </w:style>
  <w:style w:type="character" w:customStyle="1" w:styleId="Heading2Char">
    <w:name w:val="Heading 2 Char"/>
    <w:link w:val="Heading2"/>
    <w:uiPriority w:val="9"/>
    <w:rsid w:val="005818BF"/>
    <w:rPr>
      <w:rFonts w:ascii="Times New Roman" w:eastAsia="Times New Roman" w:hAnsi="Times New Roman" w:cs="Times New Roman"/>
      <w:b/>
      <w:color w:val="000000"/>
      <w:sz w:val="26"/>
      <w:szCs w:val="26"/>
      <w:lang w:val="en-US"/>
    </w:rPr>
  </w:style>
  <w:style w:type="character" w:customStyle="1" w:styleId="Heading3Char">
    <w:name w:val="Heading 3 Char"/>
    <w:link w:val="Heading3"/>
    <w:uiPriority w:val="9"/>
    <w:rsid w:val="005818BF"/>
    <w:rPr>
      <w:rFonts w:ascii="Times New Roman" w:eastAsia="Times New Roman" w:hAnsi="Times New Roman" w:cs="Times New Roman"/>
      <w:b/>
      <w:color w:val="000000"/>
      <w:sz w:val="24"/>
      <w:szCs w:val="24"/>
      <w:lang w:val="en-US"/>
    </w:rPr>
  </w:style>
  <w:style w:type="character" w:customStyle="1" w:styleId="Heading4Char">
    <w:name w:val="Heading 4 Char"/>
    <w:link w:val="Heading4"/>
    <w:uiPriority w:val="9"/>
    <w:rsid w:val="005818BF"/>
    <w:rPr>
      <w:rFonts w:ascii="Arial" w:eastAsia="Times New Roman" w:hAnsi="Arial" w:cs="Times New Roman"/>
      <w:iCs/>
      <w:color w:val="000000"/>
      <w:lang w:val="en-US"/>
    </w:rPr>
  </w:style>
  <w:style w:type="character" w:customStyle="1" w:styleId="Heading5Char">
    <w:name w:val="Heading 5 Char"/>
    <w:link w:val="Heading5"/>
    <w:uiPriority w:val="9"/>
    <w:rsid w:val="005818BF"/>
    <w:rPr>
      <w:rFonts w:ascii="Calibri Light" w:eastAsia="Times New Roman" w:hAnsi="Calibri Light" w:cs="Times New Roman"/>
      <w:color w:val="2F5496"/>
      <w:lang w:val="en-US"/>
    </w:rPr>
  </w:style>
  <w:style w:type="character" w:customStyle="1" w:styleId="Heading6Char">
    <w:name w:val="Heading 6 Char"/>
    <w:link w:val="Heading6"/>
    <w:uiPriority w:val="9"/>
    <w:semiHidden/>
    <w:rsid w:val="005818BF"/>
    <w:rPr>
      <w:rFonts w:ascii="Calibri Light" w:eastAsia="Times New Roman" w:hAnsi="Calibri Light" w:cs="Times New Roman"/>
      <w:color w:val="1F3763"/>
      <w:lang w:val="en-US"/>
    </w:rPr>
  </w:style>
  <w:style w:type="character" w:customStyle="1" w:styleId="Heading7Char">
    <w:name w:val="Heading 7 Char"/>
    <w:link w:val="Heading7"/>
    <w:uiPriority w:val="9"/>
    <w:semiHidden/>
    <w:rsid w:val="005818BF"/>
    <w:rPr>
      <w:rFonts w:ascii="Calibri Light" w:eastAsia="Times New Roman" w:hAnsi="Calibri Light" w:cs="Times New Roman"/>
      <w:i/>
      <w:iCs/>
      <w:color w:val="1F3763"/>
      <w:lang w:val="en-US"/>
    </w:rPr>
  </w:style>
  <w:style w:type="character" w:customStyle="1" w:styleId="Heading8Char">
    <w:name w:val="Heading 8 Char"/>
    <w:link w:val="Heading8"/>
    <w:uiPriority w:val="9"/>
    <w:semiHidden/>
    <w:rsid w:val="005818BF"/>
    <w:rPr>
      <w:rFonts w:ascii="Calibri Light" w:eastAsia="Times New Roman" w:hAnsi="Calibri Light" w:cs="Times New Roman"/>
      <w:color w:val="272727"/>
      <w:sz w:val="21"/>
      <w:szCs w:val="21"/>
      <w:lang w:val="en-US"/>
    </w:rPr>
  </w:style>
  <w:style w:type="character" w:customStyle="1" w:styleId="Heading9Char">
    <w:name w:val="Heading 9 Char"/>
    <w:link w:val="Heading9"/>
    <w:uiPriority w:val="9"/>
    <w:semiHidden/>
    <w:rsid w:val="005818BF"/>
    <w:rPr>
      <w:rFonts w:ascii="Calibri Light" w:eastAsia="Times New Roman" w:hAnsi="Calibri Light" w:cs="Times New Roman"/>
      <w:i/>
      <w:iCs/>
      <w:color w:val="272727"/>
      <w:sz w:val="21"/>
      <w:szCs w:val="21"/>
      <w:lang w:val="en-US"/>
    </w:rPr>
  </w:style>
  <w:style w:type="character" w:styleId="Hyperlink">
    <w:name w:val="Hyperlink"/>
    <w:uiPriority w:val="99"/>
    <w:unhideWhenUsed/>
    <w:rsid w:val="005818BF"/>
    <w:rPr>
      <w:color w:val="0563C1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5818BF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5818BF"/>
    <w:rPr>
      <w:lang w:val="en-GB"/>
    </w:rPr>
  </w:style>
  <w:style w:type="paragraph" w:customStyle="1" w:styleId="EndNoteBibliographyTitle">
    <w:name w:val="EndNote Bibliography Title"/>
    <w:basedOn w:val="Normal"/>
    <w:link w:val="EndNoteBibliographyTitleChar"/>
    <w:rsid w:val="005818BF"/>
    <w:pPr>
      <w:spacing w:after="0"/>
      <w:jc w:val="center"/>
    </w:pPr>
    <w:rPr>
      <w:rFonts w:ascii="Times New Roman" w:hAnsi="Times New Roman"/>
      <w:noProof/>
      <w:sz w:val="24"/>
      <w:lang w:val="en-US"/>
    </w:rPr>
  </w:style>
  <w:style w:type="character" w:customStyle="1" w:styleId="EndNoteBibliographyTitleChar">
    <w:name w:val="EndNote Bibliography Title Char"/>
    <w:link w:val="EndNoteBibliographyTitle"/>
    <w:rsid w:val="005818BF"/>
    <w:rPr>
      <w:rFonts w:ascii="Times New Roman" w:hAnsi="Times New Roman"/>
      <w:noProof/>
      <w:sz w:val="24"/>
      <w:szCs w:val="22"/>
      <w:lang w:val="en-US" w:eastAsia="en-US"/>
    </w:rPr>
  </w:style>
  <w:style w:type="paragraph" w:customStyle="1" w:styleId="EndNoteBibliography">
    <w:name w:val="EndNote Bibliography"/>
    <w:basedOn w:val="Normal"/>
    <w:link w:val="EndNoteBibliographyChar"/>
    <w:rsid w:val="005818BF"/>
    <w:pPr>
      <w:spacing w:line="240" w:lineRule="auto"/>
    </w:pPr>
    <w:rPr>
      <w:rFonts w:ascii="Times New Roman" w:hAnsi="Times New Roman"/>
      <w:noProof/>
      <w:sz w:val="24"/>
      <w:lang w:val="en-US"/>
    </w:rPr>
  </w:style>
  <w:style w:type="character" w:customStyle="1" w:styleId="EndNoteBibliographyChar">
    <w:name w:val="EndNote Bibliography Char"/>
    <w:link w:val="EndNoteBibliography"/>
    <w:rsid w:val="005818BF"/>
    <w:rPr>
      <w:rFonts w:ascii="Times New Roman" w:hAnsi="Times New Roman"/>
      <w:noProof/>
      <w:sz w:val="24"/>
      <w:szCs w:val="22"/>
      <w:lang w:val="en-US"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5818BF"/>
    <w:pPr>
      <w:keepNext/>
      <w:spacing w:before="100" w:after="200" w:line="240" w:lineRule="auto"/>
    </w:pPr>
    <w:rPr>
      <w:rFonts w:ascii="Times New Roman" w:hAnsi="Times New Roman"/>
      <w:iCs/>
      <w:sz w:val="24"/>
      <w:szCs w:val="24"/>
      <w:lang w:val="en-US"/>
    </w:rPr>
  </w:style>
  <w:style w:type="character" w:customStyle="1" w:styleId="HTMLPreformattedChar">
    <w:name w:val="HTML Preformatted Char"/>
    <w:link w:val="HTMLPreformatted"/>
    <w:uiPriority w:val="99"/>
    <w:semiHidden/>
    <w:rsid w:val="005818BF"/>
    <w:rPr>
      <w:rFonts w:ascii="Courier New" w:eastAsia="Times New Roman" w:hAnsi="Courier New" w:cs="Courier New"/>
      <w:sz w:val="20"/>
      <w:szCs w:val="20"/>
      <w:lang w:eastAsia="en-GB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818B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AU" w:eastAsia="en-GB"/>
    </w:rPr>
  </w:style>
  <w:style w:type="character" w:customStyle="1" w:styleId="HTMLPreformattedChar1">
    <w:name w:val="HTML Preformatted Char1"/>
    <w:uiPriority w:val="99"/>
    <w:semiHidden/>
    <w:rsid w:val="005818BF"/>
    <w:rPr>
      <w:rFonts w:ascii="Consolas" w:hAnsi="Consolas"/>
      <w:sz w:val="20"/>
      <w:szCs w:val="20"/>
      <w:lang w:val="en-GB"/>
    </w:rPr>
  </w:style>
  <w:style w:type="character" w:customStyle="1" w:styleId="CommentTextChar">
    <w:name w:val="Comment Text Char"/>
    <w:link w:val="CommentText"/>
    <w:uiPriority w:val="99"/>
    <w:semiHidden/>
    <w:rsid w:val="005818BF"/>
    <w:rPr>
      <w:sz w:val="20"/>
      <w:szCs w:val="20"/>
      <w:lang w:val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818BF"/>
    <w:pPr>
      <w:spacing w:line="240" w:lineRule="auto"/>
    </w:pPr>
    <w:rPr>
      <w:sz w:val="20"/>
      <w:szCs w:val="20"/>
      <w:lang w:val="en-US"/>
    </w:rPr>
  </w:style>
  <w:style w:type="character" w:customStyle="1" w:styleId="CommentTextChar1">
    <w:name w:val="Comment Text Char1"/>
    <w:uiPriority w:val="99"/>
    <w:semiHidden/>
    <w:rsid w:val="005818BF"/>
    <w:rPr>
      <w:sz w:val="20"/>
      <w:szCs w:val="20"/>
      <w:lang w:val="en-GB"/>
    </w:rPr>
  </w:style>
  <w:style w:type="character" w:customStyle="1" w:styleId="HeaderChar">
    <w:name w:val="Header Char"/>
    <w:link w:val="Header"/>
    <w:uiPriority w:val="99"/>
    <w:rsid w:val="005818BF"/>
    <w:rPr>
      <w:rFonts w:ascii="Arial" w:hAnsi="Arial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5818BF"/>
    <w:pPr>
      <w:tabs>
        <w:tab w:val="center" w:pos="4680"/>
        <w:tab w:val="right" w:pos="9360"/>
      </w:tabs>
      <w:spacing w:after="0" w:line="240" w:lineRule="auto"/>
    </w:pPr>
    <w:rPr>
      <w:rFonts w:ascii="Arial" w:hAnsi="Arial"/>
      <w:lang w:val="en-US"/>
    </w:rPr>
  </w:style>
  <w:style w:type="character" w:customStyle="1" w:styleId="HeaderChar1">
    <w:name w:val="Header Char1"/>
    <w:uiPriority w:val="99"/>
    <w:semiHidden/>
    <w:rsid w:val="005818BF"/>
    <w:rPr>
      <w:lang w:val="en-GB"/>
    </w:rPr>
  </w:style>
  <w:style w:type="character" w:customStyle="1" w:styleId="FooterChar">
    <w:name w:val="Footer Char"/>
    <w:link w:val="Footer"/>
    <w:uiPriority w:val="99"/>
    <w:rsid w:val="005818BF"/>
    <w:rPr>
      <w:rFonts w:ascii="Arial" w:hAnsi="Arial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5818BF"/>
    <w:pPr>
      <w:tabs>
        <w:tab w:val="center" w:pos="4680"/>
        <w:tab w:val="right" w:pos="9360"/>
      </w:tabs>
      <w:spacing w:after="0" w:line="240" w:lineRule="auto"/>
    </w:pPr>
    <w:rPr>
      <w:rFonts w:ascii="Arial" w:hAnsi="Arial"/>
      <w:lang w:val="en-US"/>
    </w:rPr>
  </w:style>
  <w:style w:type="character" w:customStyle="1" w:styleId="FooterChar1">
    <w:name w:val="Footer Char1"/>
    <w:uiPriority w:val="99"/>
    <w:semiHidden/>
    <w:rsid w:val="005818BF"/>
    <w:rPr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5818BF"/>
    <w:pPr>
      <w:spacing w:after="0" w:line="264" w:lineRule="auto"/>
      <w:jc w:val="both"/>
    </w:pPr>
    <w:rPr>
      <w:rFonts w:ascii="Arial" w:hAnsi="Arial" w:cs="Arial"/>
      <w:b/>
      <w:caps/>
      <w:color w:val="1E64C8"/>
      <w:sz w:val="50"/>
      <w:szCs w:val="48"/>
      <w:u w:val="single"/>
      <w:lang w:val="nl-BE"/>
    </w:rPr>
  </w:style>
  <w:style w:type="character" w:customStyle="1" w:styleId="TitleChar">
    <w:name w:val="Title Char"/>
    <w:link w:val="Title"/>
    <w:uiPriority w:val="10"/>
    <w:rsid w:val="005818BF"/>
    <w:rPr>
      <w:rFonts w:ascii="Arial" w:hAnsi="Arial" w:cs="Arial"/>
      <w:b/>
      <w:caps/>
      <w:color w:val="1E64C8"/>
      <w:sz w:val="50"/>
      <w:szCs w:val="48"/>
      <w:u w:val="single"/>
      <w:lang w:val="nl-BE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18BF"/>
    <w:pPr>
      <w:spacing w:line="360" w:lineRule="auto"/>
    </w:pPr>
    <w:rPr>
      <w:rFonts w:eastAsia="Times New Roman"/>
      <w:color w:val="5A5A5A"/>
      <w:spacing w:val="15"/>
      <w:lang w:val="en-US"/>
    </w:rPr>
  </w:style>
  <w:style w:type="character" w:customStyle="1" w:styleId="SubtitleChar">
    <w:name w:val="Subtitle Char"/>
    <w:link w:val="Subtitle"/>
    <w:uiPriority w:val="11"/>
    <w:rsid w:val="005818BF"/>
    <w:rPr>
      <w:rFonts w:eastAsia="Times New Roman"/>
      <w:color w:val="5A5A5A"/>
      <w:spacing w:val="15"/>
      <w:lang w:val="en-US"/>
    </w:rPr>
  </w:style>
  <w:style w:type="character" w:customStyle="1" w:styleId="CommentSubjectChar">
    <w:name w:val="Comment Subject Char"/>
    <w:link w:val="CommentSubject"/>
    <w:uiPriority w:val="99"/>
    <w:semiHidden/>
    <w:rsid w:val="005818BF"/>
    <w:rPr>
      <w:b/>
      <w:bCs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18BF"/>
    <w:rPr>
      <w:b/>
      <w:bCs/>
    </w:rPr>
  </w:style>
  <w:style w:type="character" w:customStyle="1" w:styleId="CommentSubjectChar1">
    <w:name w:val="Comment Subject Char1"/>
    <w:uiPriority w:val="99"/>
    <w:semiHidden/>
    <w:rsid w:val="005818BF"/>
    <w:rPr>
      <w:b/>
      <w:bCs/>
      <w:sz w:val="20"/>
      <w:szCs w:val="20"/>
      <w:lang w:val="en-GB"/>
    </w:rPr>
  </w:style>
  <w:style w:type="character" w:customStyle="1" w:styleId="BalloonTextChar">
    <w:name w:val="Balloon Text Char"/>
    <w:link w:val="BalloonText"/>
    <w:uiPriority w:val="99"/>
    <w:semiHidden/>
    <w:rsid w:val="005818BF"/>
    <w:rPr>
      <w:rFonts w:ascii="Segoe UI" w:hAnsi="Segoe UI" w:cs="Segoe UI"/>
      <w:sz w:val="18"/>
      <w:szCs w:val="18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18BF"/>
    <w:pPr>
      <w:spacing w:after="0" w:line="240" w:lineRule="auto"/>
    </w:pPr>
    <w:rPr>
      <w:rFonts w:ascii="Segoe UI" w:hAnsi="Segoe UI" w:cs="Segoe UI"/>
      <w:sz w:val="18"/>
      <w:szCs w:val="18"/>
      <w:lang w:val="en-US"/>
    </w:rPr>
  </w:style>
  <w:style w:type="character" w:customStyle="1" w:styleId="BalloonTextChar1">
    <w:name w:val="Balloon Text Char1"/>
    <w:uiPriority w:val="99"/>
    <w:semiHidden/>
    <w:rsid w:val="005818BF"/>
    <w:rPr>
      <w:rFonts w:ascii="Segoe UI" w:hAnsi="Segoe UI" w:cs="Segoe UI"/>
      <w:sz w:val="18"/>
      <w:szCs w:val="18"/>
      <w:lang w:val="en-GB"/>
    </w:rPr>
  </w:style>
  <w:style w:type="character" w:customStyle="1" w:styleId="NoSpacingChar">
    <w:name w:val="No Spacing Char"/>
    <w:link w:val="NoSpacing"/>
    <w:uiPriority w:val="1"/>
    <w:locked/>
    <w:rsid w:val="005818BF"/>
    <w:rPr>
      <w:rFonts w:ascii="Times New Roman" w:eastAsia="Times New Roman" w:hAnsi="Times New Roman" w:cs="Times New Roman"/>
    </w:rPr>
  </w:style>
  <w:style w:type="paragraph" w:styleId="NoSpacing">
    <w:name w:val="No Spacing"/>
    <w:link w:val="NoSpacingChar"/>
    <w:uiPriority w:val="1"/>
    <w:qFormat/>
    <w:rsid w:val="005818BF"/>
    <w:rPr>
      <w:rFonts w:ascii="Times New Roman" w:eastAsia="Times New Roman" w:hAnsi="Times New Roman"/>
      <w:sz w:val="22"/>
      <w:szCs w:val="22"/>
      <w:lang w:eastAsia="en-US"/>
    </w:rPr>
  </w:style>
  <w:style w:type="paragraph" w:customStyle="1" w:styleId="xl65">
    <w:name w:val="xl65"/>
    <w:basedOn w:val="Normal"/>
    <w:rsid w:val="005818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paragraph" w:customStyle="1" w:styleId="xl66">
    <w:name w:val="xl66"/>
    <w:basedOn w:val="Normal"/>
    <w:rsid w:val="005818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en-GB"/>
    </w:rPr>
  </w:style>
  <w:style w:type="paragraph" w:customStyle="1" w:styleId="xl67">
    <w:name w:val="xl67"/>
    <w:basedOn w:val="Normal"/>
    <w:rsid w:val="005818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paragraph" w:customStyle="1" w:styleId="Normal12pt">
    <w:name w:val="Normal 12pt"/>
    <w:qFormat/>
    <w:rsid w:val="005818BF"/>
    <w:pPr>
      <w:spacing w:line="264" w:lineRule="auto"/>
    </w:pPr>
    <w:rPr>
      <w:rFonts w:ascii="Arial" w:hAnsi="Arial" w:cs="Arial"/>
      <w:color w:val="000000"/>
      <w:sz w:val="24"/>
      <w:szCs w:val="28"/>
      <w:lang w:val="nl-NL" w:eastAsia="en-US"/>
    </w:rPr>
  </w:style>
  <w:style w:type="paragraph" w:customStyle="1" w:styleId="NaamAuteur">
    <w:name w:val="Naam Auteur"/>
    <w:basedOn w:val="Subtitle"/>
    <w:qFormat/>
    <w:rsid w:val="005818BF"/>
    <w:pPr>
      <w:spacing w:after="0" w:line="276" w:lineRule="auto"/>
      <w:jc w:val="both"/>
    </w:pPr>
    <w:rPr>
      <w:rFonts w:ascii="Arial" w:eastAsia="Calibri" w:hAnsi="Arial" w:cs="Arial"/>
      <w:color w:val="auto"/>
      <w:spacing w:val="0"/>
      <w:sz w:val="30"/>
      <w:szCs w:val="36"/>
      <w:lang w:val="nl-NL"/>
    </w:rPr>
  </w:style>
  <w:style w:type="character" w:customStyle="1" w:styleId="st">
    <w:name w:val="st"/>
    <w:rsid w:val="005818BF"/>
  </w:style>
  <w:style w:type="character" w:customStyle="1" w:styleId="fontstyle01">
    <w:name w:val="fontstyle01"/>
    <w:rsid w:val="005818BF"/>
    <w:rPr>
      <w:rFonts w:ascii="AdvTT3713a231" w:hAnsi="AdvTT3713a231" w:hint="default"/>
      <w:b w:val="0"/>
      <w:bCs w:val="0"/>
      <w:i w:val="0"/>
      <w:iCs w:val="0"/>
      <w:color w:val="131413"/>
      <w:sz w:val="20"/>
      <w:szCs w:val="20"/>
    </w:rPr>
  </w:style>
  <w:style w:type="character" w:customStyle="1" w:styleId="Stijl1">
    <w:name w:val="Stijl1"/>
    <w:uiPriority w:val="1"/>
    <w:rsid w:val="005818BF"/>
    <w:rPr>
      <w:rFonts w:ascii="Arial" w:hAnsi="Arial" w:cs="Arial" w:hint="default"/>
      <w:sz w:val="20"/>
    </w:rPr>
  </w:style>
  <w:style w:type="table" w:styleId="TableGrid">
    <w:name w:val="Table Grid"/>
    <w:basedOn w:val="TableNormal"/>
    <w:uiPriority w:val="39"/>
    <w:rsid w:val="005818BF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uiPriority w:val="99"/>
    <w:semiHidden/>
    <w:unhideWhenUsed/>
    <w:rsid w:val="005818BF"/>
  </w:style>
  <w:style w:type="character" w:styleId="CommentReference">
    <w:name w:val="annotation reference"/>
    <w:uiPriority w:val="99"/>
    <w:semiHidden/>
    <w:unhideWhenUsed/>
    <w:rsid w:val="005818BF"/>
    <w:rPr>
      <w:sz w:val="16"/>
      <w:szCs w:val="16"/>
    </w:rPr>
  </w:style>
  <w:style w:type="paragraph" w:styleId="Revision">
    <w:name w:val="Revision"/>
    <w:hidden/>
    <w:uiPriority w:val="99"/>
    <w:semiHidden/>
    <w:rsid w:val="005818BF"/>
    <w:rPr>
      <w:sz w:val="22"/>
      <w:szCs w:val="22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204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6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0" Type="http://schemas.openxmlformats.org/officeDocument/2006/relationships/hyperlink" Target="mailto:sumanach01@gmail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3919EDD117114D959E188E764D67EC" ma:contentTypeVersion="13" ma:contentTypeDescription="Create a new document." ma:contentTypeScope="" ma:versionID="ed6864fc3844081d02f09b8c9c898b1b">
  <xsd:schema xmlns:xsd="http://www.w3.org/2001/XMLSchema" xmlns:xs="http://www.w3.org/2001/XMLSchema" xmlns:p="http://schemas.microsoft.com/office/2006/metadata/properties" xmlns:ns3="9894777d-821b-4efb-a87e-9000d92676c6" xmlns:ns4="ad3e106b-7bba-4334-9733-7016cc780d8a" targetNamespace="http://schemas.microsoft.com/office/2006/metadata/properties" ma:root="true" ma:fieldsID="4366f9e1c16ce82698f6c611587117f5" ns3:_="" ns4:_="">
    <xsd:import namespace="9894777d-821b-4efb-a87e-9000d92676c6"/>
    <xsd:import namespace="ad3e106b-7bba-4334-9733-7016cc780d8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94777d-821b-4efb-a87e-9000d92676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e106b-7bba-4334-9733-7016cc780d8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8A3C30A-4A17-4C89-814C-9DB4E442970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B3E1CBE-8CC3-4050-A7AA-65170C7D7B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94777d-821b-4efb-a87e-9000d92676c6"/>
    <ds:schemaRef ds:uri="ad3e106b-7bba-4334-9733-7016cc780d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C7455B9-E074-4E2B-BC9B-EF7979BC1B3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907</TotalTime>
  <Pages>8</Pages>
  <Words>2238</Words>
  <Characters>12761</Characters>
  <Application>Microsoft Office Word</Application>
  <DocSecurity>0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SUMAN ACHARYA</dc:creator>
  <cp:keywords/>
  <dc:description/>
  <cp:lastModifiedBy>SUMAN ACHARYA</cp:lastModifiedBy>
  <cp:revision>176</cp:revision>
  <dcterms:created xsi:type="dcterms:W3CDTF">2021-12-20T16:01:00Z</dcterms:created>
  <dcterms:modified xsi:type="dcterms:W3CDTF">2023-08-14T08:33:00Z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0x0101009E3919EDD117114D959E188E764D67EC</vt:lpwstr>
  </property>
</Properties>
</file>