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0F44" w14:textId="7E79295E" w:rsidR="00504212" w:rsidRPr="00504212" w:rsidRDefault="00504212">
      <w:pPr>
        <w:rPr>
          <w:b/>
          <w:bCs/>
        </w:rPr>
      </w:pPr>
      <w:r w:rsidRPr="00504212">
        <w:rPr>
          <w:b/>
          <w:bCs/>
        </w:rPr>
        <w:t xml:space="preserve">RRES PRESS RELEASE  </w:t>
      </w:r>
      <w:r w:rsidR="00882296">
        <w:rPr>
          <w:b/>
          <w:bCs/>
        </w:rPr>
        <w:t>1</w:t>
      </w:r>
      <w:r w:rsidR="007354AF">
        <w:rPr>
          <w:b/>
          <w:bCs/>
        </w:rPr>
        <w:t>5</w:t>
      </w:r>
      <w:r w:rsidRPr="00504212">
        <w:rPr>
          <w:b/>
          <w:bCs/>
        </w:rPr>
        <w:t>/</w:t>
      </w:r>
      <w:r w:rsidR="00882296">
        <w:rPr>
          <w:b/>
          <w:bCs/>
        </w:rPr>
        <w:t>01</w:t>
      </w:r>
      <w:r w:rsidRPr="00504212">
        <w:rPr>
          <w:b/>
          <w:bCs/>
        </w:rPr>
        <w:t>/2</w:t>
      </w:r>
      <w:r w:rsidR="00882296">
        <w:rPr>
          <w:b/>
          <w:bCs/>
        </w:rPr>
        <w:t>4</w:t>
      </w:r>
      <w:r w:rsidRPr="00504212">
        <w:rPr>
          <w:b/>
          <w:bCs/>
        </w:rPr>
        <w:t xml:space="preserve"> </w:t>
      </w:r>
      <w:r w:rsidR="00882296">
        <w:rPr>
          <w:b/>
          <w:bCs/>
        </w:rPr>
        <w:t xml:space="preserve">New </w:t>
      </w:r>
      <w:proofErr w:type="spellStart"/>
      <w:r w:rsidR="00882296">
        <w:rPr>
          <w:b/>
          <w:bCs/>
        </w:rPr>
        <w:t>Biotracer</w:t>
      </w:r>
      <w:proofErr w:type="spellEnd"/>
      <w:r w:rsidR="00882296">
        <w:rPr>
          <w:b/>
          <w:bCs/>
        </w:rPr>
        <w:t xml:space="preserve"> Sheds Light on Land-use Response to Extreme Wet Weather</w:t>
      </w:r>
    </w:p>
    <w:p w14:paraId="736FCA1D" w14:textId="22FC1D73" w:rsidR="00504212" w:rsidRPr="00504212" w:rsidRDefault="00882296" w:rsidP="00504212">
      <w:pPr>
        <w:rPr>
          <w:i/>
          <w:iCs/>
        </w:rPr>
      </w:pPr>
      <w:r>
        <w:rPr>
          <w:i/>
          <w:iCs/>
        </w:rPr>
        <w:t xml:space="preserve">Forensic science approach reveals lack of resistance to soil erosion during periods of heavy </w:t>
      </w:r>
      <w:proofErr w:type="gramStart"/>
      <w:r>
        <w:rPr>
          <w:i/>
          <w:iCs/>
        </w:rPr>
        <w:t>rain</w:t>
      </w:r>
      <w:proofErr w:type="gramEnd"/>
    </w:p>
    <w:p w14:paraId="0F86C823" w14:textId="77777777" w:rsidR="00882296" w:rsidRPr="00882296" w:rsidRDefault="00882296" w:rsidP="00882296">
      <w:pPr>
        <w:pStyle w:val="NormalWeb"/>
        <w:shd w:val="clear" w:color="auto" w:fill="FFFFFF"/>
        <w:spacing w:before="0" w:beforeAutospacing="0" w:after="400" w:afterAutospacing="0" w:line="306" w:lineRule="atLeast"/>
        <w:rPr>
          <w:rFonts w:asciiTheme="minorHAnsi" w:hAnsiTheme="minorHAnsi" w:cstheme="minorHAnsi"/>
          <w:color w:val="000000"/>
          <w:sz w:val="22"/>
          <w:szCs w:val="22"/>
        </w:rPr>
      </w:pPr>
      <w:r w:rsidRPr="00882296">
        <w:rPr>
          <w:rFonts w:asciiTheme="minorHAnsi" w:hAnsiTheme="minorHAnsi" w:cstheme="minorHAnsi"/>
          <w:color w:val="000000"/>
          <w:sz w:val="22"/>
          <w:szCs w:val="22"/>
        </w:rPr>
        <w:t>Scientists using a new tracer have shown that cereals dominated arable land contributed over half of all sediments and associated organic matter dislodged by heavy winter rains in a watercourse in Southwest England. The result confirms fears that, as the severity of wet periods increases under climate change, some current farm practices are accelerating soil erosion.</w:t>
      </w:r>
    </w:p>
    <w:p w14:paraId="40B8AA60" w14:textId="77777777" w:rsidR="00882296" w:rsidRPr="00882296" w:rsidRDefault="00882296" w:rsidP="00882296">
      <w:pPr>
        <w:pStyle w:val="NormalWeb"/>
        <w:shd w:val="clear" w:color="auto" w:fill="FFFFFF"/>
        <w:spacing w:before="0" w:beforeAutospacing="0" w:after="400" w:afterAutospacing="0" w:line="306" w:lineRule="atLeast"/>
        <w:rPr>
          <w:rFonts w:asciiTheme="minorHAnsi" w:hAnsiTheme="minorHAnsi" w:cstheme="minorHAnsi"/>
          <w:color w:val="000000"/>
          <w:sz w:val="22"/>
          <w:szCs w:val="22"/>
        </w:rPr>
      </w:pPr>
      <w:r w:rsidRPr="00882296">
        <w:rPr>
          <w:rFonts w:asciiTheme="minorHAnsi" w:hAnsiTheme="minorHAnsi" w:cstheme="minorHAnsi"/>
          <w:color w:val="000000"/>
          <w:sz w:val="22"/>
          <w:szCs w:val="22"/>
        </w:rPr>
        <w:t>The study team used Carbon-13 isotopes of dicarboxylic fatty acids (</w:t>
      </w:r>
      <w:proofErr w:type="spellStart"/>
      <w:r w:rsidRPr="00882296">
        <w:rPr>
          <w:rFonts w:asciiTheme="minorHAnsi" w:hAnsiTheme="minorHAnsi" w:cstheme="minorHAnsi"/>
          <w:color w:val="000000"/>
          <w:sz w:val="22"/>
          <w:szCs w:val="22"/>
        </w:rPr>
        <w:t>diFAs</w:t>
      </w:r>
      <w:proofErr w:type="spellEnd"/>
      <w:r w:rsidRPr="00882296">
        <w:rPr>
          <w:rFonts w:asciiTheme="minorHAnsi" w:hAnsiTheme="minorHAnsi" w:cstheme="minorHAnsi"/>
          <w:color w:val="000000"/>
          <w:sz w:val="22"/>
          <w:szCs w:val="22"/>
        </w:rPr>
        <w:t xml:space="preserve">) as tracers to identify which land uses were contributing to in-stream sediments at test sites along an 8km stretch of a catchment in Devon. These molecules are particularly useful as tracers because they are mostly produced by roots and their isotopic signature differs with vegetation. This means that the type of land use (grassland, arable land, </w:t>
      </w:r>
      <w:proofErr w:type="gramStart"/>
      <w:r w:rsidRPr="00882296">
        <w:rPr>
          <w:rFonts w:asciiTheme="minorHAnsi" w:hAnsiTheme="minorHAnsi" w:cstheme="minorHAnsi"/>
          <w:color w:val="000000"/>
          <w:sz w:val="22"/>
          <w:szCs w:val="22"/>
        </w:rPr>
        <w:t>woodland</w:t>
      </w:r>
      <w:proofErr w:type="gramEnd"/>
      <w:r w:rsidRPr="00882296">
        <w:rPr>
          <w:rFonts w:asciiTheme="minorHAnsi" w:hAnsiTheme="minorHAnsi" w:cstheme="minorHAnsi"/>
          <w:color w:val="000000"/>
          <w:sz w:val="22"/>
          <w:szCs w:val="22"/>
        </w:rPr>
        <w:t xml:space="preserve"> or stream banks) that sediment has been eroded from can be relatively easily identified using n-stream sediment and source area samples. </w:t>
      </w:r>
    </w:p>
    <w:p w14:paraId="076CFF8B" w14:textId="77777777" w:rsidR="00882296" w:rsidRPr="00882296" w:rsidRDefault="00882296" w:rsidP="00882296">
      <w:pPr>
        <w:pStyle w:val="NormalWeb"/>
        <w:shd w:val="clear" w:color="auto" w:fill="FFFFFF"/>
        <w:spacing w:before="0" w:beforeAutospacing="0" w:after="400" w:afterAutospacing="0" w:line="306" w:lineRule="atLeast"/>
        <w:rPr>
          <w:rFonts w:asciiTheme="minorHAnsi" w:hAnsiTheme="minorHAnsi" w:cstheme="minorHAnsi"/>
          <w:color w:val="000000"/>
          <w:sz w:val="22"/>
          <w:szCs w:val="22"/>
        </w:rPr>
      </w:pPr>
      <w:r w:rsidRPr="00882296">
        <w:rPr>
          <w:rFonts w:asciiTheme="minorHAnsi" w:hAnsiTheme="minorHAnsi" w:cstheme="minorHAnsi"/>
          <w:color w:val="000000"/>
          <w:sz w:val="22"/>
          <w:szCs w:val="22"/>
        </w:rPr>
        <w:t>Taken over the record-breaking wet winter of 2019/20, the results showed that stream banks contributed most of the sampled sediment in the early winter (October-December) period. In contrast, the dominant sediment source shifted after a period of prolonged consecutive rainfall days in the late winter (January-March) to winter cereals-dominated arable land.</w:t>
      </w:r>
    </w:p>
    <w:p w14:paraId="7B9422BA" w14:textId="77777777" w:rsidR="00882296" w:rsidRPr="00882296" w:rsidRDefault="00882296" w:rsidP="00882296">
      <w:pPr>
        <w:pStyle w:val="NormalWeb"/>
        <w:shd w:val="clear" w:color="auto" w:fill="FFFFFF"/>
        <w:spacing w:before="0" w:beforeAutospacing="0" w:after="400" w:afterAutospacing="0" w:line="306" w:lineRule="atLeast"/>
        <w:rPr>
          <w:rFonts w:asciiTheme="minorHAnsi" w:hAnsiTheme="minorHAnsi" w:cstheme="minorHAnsi"/>
          <w:color w:val="000000"/>
          <w:sz w:val="22"/>
          <w:szCs w:val="22"/>
        </w:rPr>
      </w:pPr>
      <w:r w:rsidRPr="00882296">
        <w:rPr>
          <w:rFonts w:asciiTheme="minorHAnsi" w:hAnsiTheme="minorHAnsi" w:cstheme="minorHAnsi"/>
          <w:color w:val="000000"/>
          <w:sz w:val="22"/>
          <w:szCs w:val="22"/>
        </w:rPr>
        <w:t xml:space="preserve">“There is a high likelihood that winter rainfall in South-West England will be more prolonged and intense under climate change,” said </w:t>
      </w:r>
      <w:proofErr w:type="spellStart"/>
      <w:r w:rsidRPr="00882296">
        <w:rPr>
          <w:rFonts w:asciiTheme="minorHAnsi" w:hAnsiTheme="minorHAnsi" w:cstheme="minorHAnsi"/>
          <w:color w:val="000000"/>
          <w:sz w:val="22"/>
          <w:szCs w:val="22"/>
        </w:rPr>
        <w:t>Rothamsted’s</w:t>
      </w:r>
      <w:proofErr w:type="spellEnd"/>
      <w:r w:rsidRPr="00882296">
        <w:rPr>
          <w:rFonts w:asciiTheme="minorHAnsi" w:hAnsiTheme="minorHAnsi" w:cstheme="minorHAnsi"/>
          <w:color w:val="000000"/>
          <w:sz w:val="22"/>
          <w:szCs w:val="22"/>
        </w:rPr>
        <w:t xml:space="preserve"> Dr Hari Ram Upadhayay. “</w:t>
      </w:r>
      <w:proofErr w:type="gramStart"/>
      <w:r w:rsidRPr="00882296">
        <w:rPr>
          <w:rFonts w:asciiTheme="minorHAnsi" w:hAnsiTheme="minorHAnsi" w:cstheme="minorHAnsi"/>
          <w:color w:val="000000"/>
          <w:sz w:val="22"/>
          <w:szCs w:val="22"/>
        </w:rPr>
        <w:t>So</w:t>
      </w:r>
      <w:proofErr w:type="gramEnd"/>
      <w:r w:rsidRPr="00882296">
        <w:rPr>
          <w:rFonts w:asciiTheme="minorHAnsi" w:hAnsiTheme="minorHAnsi" w:cstheme="minorHAnsi"/>
          <w:color w:val="000000"/>
          <w:sz w:val="22"/>
          <w:szCs w:val="22"/>
        </w:rPr>
        <w:t xml:space="preserve"> we need to better understand the differing levels of resistance different catchment sediment sources have to erosion driven by extreme wet weather. This new technique enables us to do that with more confidence.”</w:t>
      </w:r>
    </w:p>
    <w:p w14:paraId="7D05325A" w14:textId="77777777" w:rsidR="00882296" w:rsidRPr="00882296" w:rsidRDefault="00882296" w:rsidP="00882296">
      <w:pPr>
        <w:pStyle w:val="NormalWeb"/>
        <w:shd w:val="clear" w:color="auto" w:fill="FFFFFF"/>
        <w:spacing w:before="0" w:beforeAutospacing="0" w:after="400" w:afterAutospacing="0" w:line="306" w:lineRule="atLeast"/>
        <w:rPr>
          <w:rFonts w:asciiTheme="minorHAnsi" w:hAnsiTheme="minorHAnsi" w:cstheme="minorHAnsi"/>
          <w:color w:val="000000"/>
          <w:sz w:val="22"/>
          <w:szCs w:val="22"/>
        </w:rPr>
      </w:pPr>
      <w:r w:rsidRPr="00882296">
        <w:rPr>
          <w:rFonts w:asciiTheme="minorHAnsi" w:hAnsiTheme="minorHAnsi" w:cstheme="minorHAnsi"/>
          <w:color w:val="000000"/>
          <w:sz w:val="22"/>
          <w:szCs w:val="22"/>
        </w:rPr>
        <w:t xml:space="preserve">Sediment fingerprinting using root specific biomarkers is a relatively new approach. The </w:t>
      </w:r>
      <w:proofErr w:type="spellStart"/>
      <w:r w:rsidRPr="00882296">
        <w:rPr>
          <w:rFonts w:asciiTheme="minorHAnsi" w:hAnsiTheme="minorHAnsi" w:cstheme="minorHAnsi"/>
          <w:color w:val="000000"/>
          <w:sz w:val="22"/>
          <w:szCs w:val="22"/>
        </w:rPr>
        <w:t>diFAs</w:t>
      </w:r>
      <w:proofErr w:type="spellEnd"/>
      <w:r w:rsidRPr="00882296">
        <w:rPr>
          <w:rFonts w:asciiTheme="minorHAnsi" w:hAnsiTheme="minorHAnsi" w:cstheme="minorHAnsi"/>
          <w:color w:val="000000"/>
          <w:sz w:val="22"/>
          <w:szCs w:val="22"/>
        </w:rPr>
        <w:t xml:space="preserve"> are </w:t>
      </w:r>
      <w:proofErr w:type="gramStart"/>
      <w:r w:rsidRPr="00882296">
        <w:rPr>
          <w:rFonts w:asciiTheme="minorHAnsi" w:hAnsiTheme="minorHAnsi" w:cstheme="minorHAnsi"/>
          <w:color w:val="000000"/>
          <w:sz w:val="22"/>
          <w:szCs w:val="22"/>
        </w:rPr>
        <w:t>a  structural</w:t>
      </w:r>
      <w:proofErr w:type="gramEnd"/>
      <w:r w:rsidRPr="00882296">
        <w:rPr>
          <w:rFonts w:asciiTheme="minorHAnsi" w:hAnsiTheme="minorHAnsi" w:cstheme="minorHAnsi"/>
          <w:color w:val="000000"/>
          <w:sz w:val="22"/>
          <w:szCs w:val="22"/>
        </w:rPr>
        <w:t xml:space="preserve"> component of suberin which is one of the important biopolymers in roots. This acts as a protective layer between root tissues and their environment and contains a high proportion of </w:t>
      </w:r>
      <w:proofErr w:type="spellStart"/>
      <w:r w:rsidRPr="00882296">
        <w:rPr>
          <w:rFonts w:asciiTheme="minorHAnsi" w:hAnsiTheme="minorHAnsi" w:cstheme="minorHAnsi"/>
          <w:color w:val="000000"/>
          <w:sz w:val="22"/>
          <w:szCs w:val="22"/>
        </w:rPr>
        <w:t>diFAs</w:t>
      </w:r>
      <w:proofErr w:type="spellEnd"/>
      <w:r w:rsidRPr="00882296">
        <w:rPr>
          <w:rFonts w:asciiTheme="minorHAnsi" w:hAnsiTheme="minorHAnsi" w:cstheme="minorHAnsi"/>
          <w:color w:val="000000"/>
          <w:sz w:val="22"/>
          <w:szCs w:val="22"/>
        </w:rPr>
        <w:t xml:space="preserve"> which are very stable in soils.</w:t>
      </w:r>
    </w:p>
    <w:p w14:paraId="4B699F68" w14:textId="77777777" w:rsidR="00882296" w:rsidRPr="00882296" w:rsidRDefault="00882296" w:rsidP="00882296">
      <w:pPr>
        <w:pStyle w:val="NormalWeb"/>
        <w:shd w:val="clear" w:color="auto" w:fill="FFFFFF"/>
        <w:spacing w:before="0" w:beforeAutospacing="0" w:after="400" w:afterAutospacing="0" w:line="306" w:lineRule="atLeast"/>
        <w:rPr>
          <w:rFonts w:asciiTheme="minorHAnsi" w:hAnsiTheme="minorHAnsi" w:cstheme="minorHAnsi"/>
          <w:color w:val="000000"/>
          <w:sz w:val="22"/>
          <w:szCs w:val="22"/>
        </w:rPr>
      </w:pPr>
      <w:r w:rsidRPr="00882296">
        <w:rPr>
          <w:rFonts w:asciiTheme="minorHAnsi" w:hAnsiTheme="minorHAnsi" w:cstheme="minorHAnsi"/>
          <w:color w:val="000000"/>
          <w:sz w:val="22"/>
          <w:szCs w:val="22"/>
        </w:rPr>
        <w:t>Samples were taken of potential sources in the catchment and compared with sediment samples to build up a landscape scale picture of elevated erosion and sediment transfer over the record-breaking wet winter period.</w:t>
      </w:r>
    </w:p>
    <w:p w14:paraId="2E15243C" w14:textId="77777777" w:rsidR="00882296" w:rsidRPr="00882296" w:rsidRDefault="00882296" w:rsidP="00882296">
      <w:pPr>
        <w:pStyle w:val="NormalWeb"/>
        <w:shd w:val="clear" w:color="auto" w:fill="FFFFFF"/>
        <w:spacing w:before="0" w:beforeAutospacing="0" w:after="400" w:afterAutospacing="0" w:line="306" w:lineRule="atLeast"/>
        <w:rPr>
          <w:rFonts w:asciiTheme="minorHAnsi" w:hAnsiTheme="minorHAnsi" w:cstheme="minorHAnsi"/>
          <w:color w:val="000000"/>
          <w:sz w:val="22"/>
          <w:szCs w:val="22"/>
        </w:rPr>
      </w:pPr>
      <w:r w:rsidRPr="00882296">
        <w:rPr>
          <w:rFonts w:asciiTheme="minorHAnsi" w:hAnsiTheme="minorHAnsi" w:cstheme="minorHAnsi"/>
          <w:color w:val="000000"/>
          <w:sz w:val="22"/>
          <w:szCs w:val="22"/>
        </w:rPr>
        <w:t xml:space="preserve">“There appears to be a high degree of correlation between land use and </w:t>
      </w:r>
      <w:proofErr w:type="spellStart"/>
      <w:r w:rsidRPr="00882296">
        <w:rPr>
          <w:rFonts w:asciiTheme="minorHAnsi" w:hAnsiTheme="minorHAnsi" w:cstheme="minorHAnsi"/>
          <w:color w:val="000000"/>
          <w:sz w:val="22"/>
          <w:szCs w:val="22"/>
        </w:rPr>
        <w:t>diFA</w:t>
      </w:r>
      <w:proofErr w:type="spellEnd"/>
      <w:r w:rsidRPr="00882296">
        <w:rPr>
          <w:rFonts w:asciiTheme="minorHAnsi" w:hAnsiTheme="minorHAnsi" w:cstheme="minorHAnsi"/>
          <w:color w:val="000000"/>
          <w:sz w:val="22"/>
          <w:szCs w:val="22"/>
        </w:rPr>
        <w:t xml:space="preserve"> distribution in soils,” said Upadhayay. “This linkage suggests that this technique could become an invaluable tool in accurately identifying what proportions of sediment and associated organic matter come from certain land types. In turn, this could help inform land management decisions to build more resistant landscapes to help reduce erosion under current and future climate scenarios.” </w:t>
      </w:r>
    </w:p>
    <w:p w14:paraId="7C1BE843" w14:textId="77777777" w:rsidR="00882296" w:rsidRPr="00882296" w:rsidRDefault="00882296" w:rsidP="00882296">
      <w:pPr>
        <w:pStyle w:val="NormalWeb"/>
        <w:shd w:val="clear" w:color="auto" w:fill="FFFFFF"/>
        <w:spacing w:before="0" w:beforeAutospacing="0" w:after="400" w:afterAutospacing="0" w:line="306" w:lineRule="atLeast"/>
        <w:rPr>
          <w:rFonts w:asciiTheme="minorHAnsi" w:hAnsiTheme="minorHAnsi" w:cstheme="minorHAnsi"/>
          <w:color w:val="000000"/>
          <w:sz w:val="22"/>
          <w:szCs w:val="22"/>
        </w:rPr>
      </w:pPr>
      <w:r w:rsidRPr="00882296">
        <w:rPr>
          <w:rFonts w:asciiTheme="minorHAnsi" w:hAnsiTheme="minorHAnsi" w:cstheme="minorHAnsi"/>
          <w:color w:val="000000"/>
          <w:sz w:val="22"/>
          <w:szCs w:val="22"/>
        </w:rPr>
        <w:t>Professor Adie Collins, co-author on the paper and leader of a new UKRI-BBSRC funded strategic programme at Rothamsted Research, Resilient Farming Futures, said, “The new research programme will further explore landscape resilience to weather extremes using a range of tracers deployed in the institute’s forensic science toolkit. This will include co-working with the Catchment Sensitive Farming initiative in priority landscapes.” </w:t>
      </w:r>
    </w:p>
    <w:p w14:paraId="4B1A797C" w14:textId="77777777" w:rsidR="00882296" w:rsidRDefault="00504212" w:rsidP="00882296">
      <w:pPr>
        <w:spacing w:line="240" w:lineRule="auto"/>
        <w:rPr>
          <w:rFonts w:eastAsia="Times New Roman" w:cstheme="minorHAnsi"/>
          <w:caps/>
          <w:color w:val="000000"/>
          <w:lang w:eastAsia="en-GB"/>
        </w:rPr>
      </w:pPr>
      <w:r w:rsidRPr="00882296">
        <w:rPr>
          <w:rFonts w:eastAsia="Times New Roman" w:cstheme="minorHAnsi"/>
          <w:caps/>
          <w:color w:val="000000"/>
          <w:lang w:eastAsia="en-GB"/>
        </w:rPr>
        <w:t>PUBLICATION</w:t>
      </w:r>
    </w:p>
    <w:p w14:paraId="114BE983" w14:textId="5C1274DF" w:rsidR="00504212" w:rsidRPr="00882296" w:rsidRDefault="00882296" w:rsidP="00882296">
      <w:pPr>
        <w:spacing w:line="240" w:lineRule="auto"/>
        <w:rPr>
          <w:rFonts w:eastAsia="Times New Roman" w:cstheme="minorHAnsi"/>
          <w:caps/>
          <w:color w:val="000000"/>
          <w:lang w:eastAsia="en-GB"/>
        </w:rPr>
      </w:pPr>
      <w:r w:rsidRPr="00882296">
        <w:rPr>
          <w:rFonts w:cstheme="minorHAnsi"/>
          <w:color w:val="222222"/>
          <w:shd w:val="clear" w:color="auto" w:fill="FFFFFF"/>
        </w:rPr>
        <w:t xml:space="preserve">Upadhayay, H.R., </w:t>
      </w:r>
      <w:proofErr w:type="spellStart"/>
      <w:r w:rsidRPr="00882296">
        <w:rPr>
          <w:rFonts w:cstheme="minorHAnsi"/>
          <w:color w:val="222222"/>
          <w:shd w:val="clear" w:color="auto" w:fill="FFFFFF"/>
        </w:rPr>
        <w:t>Joynes</w:t>
      </w:r>
      <w:proofErr w:type="spellEnd"/>
      <w:r w:rsidRPr="00882296">
        <w:rPr>
          <w:rFonts w:cstheme="minorHAnsi"/>
          <w:color w:val="222222"/>
          <w:shd w:val="clear" w:color="auto" w:fill="FFFFFF"/>
        </w:rPr>
        <w:t>, A. &amp; Collins, A.L. </w:t>
      </w:r>
      <w:r w:rsidRPr="00882296">
        <w:rPr>
          <w:rFonts w:cstheme="minorHAnsi"/>
          <w:color w:val="222222"/>
          <w:shd w:val="clear" w:color="auto" w:fill="FFFFFF"/>
          <w:vertAlign w:val="superscript"/>
        </w:rPr>
        <w:t>13</w:t>
      </w:r>
      <w:r w:rsidRPr="00882296">
        <w:rPr>
          <w:rFonts w:cstheme="minorHAnsi"/>
          <w:color w:val="222222"/>
          <w:shd w:val="clear" w:color="auto" w:fill="FFFFFF"/>
        </w:rPr>
        <w:t>C dicarboxylic acid signatures indicate temporal shifts in catchment sediment sources in response to extreme winter rainfall. </w:t>
      </w:r>
      <w:r w:rsidRPr="00882296">
        <w:rPr>
          <w:rFonts w:cstheme="minorHAnsi"/>
          <w:i/>
          <w:iCs/>
          <w:color w:val="222222"/>
          <w:shd w:val="clear" w:color="auto" w:fill="FFFFFF"/>
        </w:rPr>
        <w:t>Environ Chem Lett</w:t>
      </w:r>
      <w:r w:rsidRPr="00882296">
        <w:rPr>
          <w:rFonts w:cstheme="minorHAnsi"/>
          <w:color w:val="222222"/>
          <w:shd w:val="clear" w:color="auto" w:fill="FFFFFF"/>
        </w:rPr>
        <w:t xml:space="preserve"> (2024). </w:t>
      </w:r>
      <w:hyperlink r:id="rId4" w:history="1">
        <w:r w:rsidRPr="00882296">
          <w:rPr>
            <w:rStyle w:val="Hyperlink"/>
            <w:rFonts w:cstheme="minorHAnsi"/>
            <w:shd w:val="clear" w:color="auto" w:fill="FFFFFF"/>
          </w:rPr>
          <w:t>https://doi.org/10.1007/s10311-023-01684-1</w:t>
        </w:r>
      </w:hyperlink>
    </w:p>
    <w:p w14:paraId="37F8F64D" w14:textId="77777777" w:rsidR="00882296" w:rsidRPr="00504212" w:rsidRDefault="00882296" w:rsidP="00882296">
      <w:pPr>
        <w:spacing w:line="240" w:lineRule="auto"/>
      </w:pPr>
    </w:p>
    <w:sectPr w:rsidR="00882296" w:rsidRPr="00504212" w:rsidSect="00504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12"/>
    <w:rsid w:val="00504212"/>
    <w:rsid w:val="007354AF"/>
    <w:rsid w:val="00882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3361"/>
  <w15:chartTrackingRefBased/>
  <w15:docId w15:val="{6E37DB44-3CDF-4088-9580-3F81BCDD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042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421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042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04212"/>
    <w:rPr>
      <w:i/>
      <w:iCs/>
    </w:rPr>
  </w:style>
  <w:style w:type="character" w:styleId="Hyperlink">
    <w:name w:val="Hyperlink"/>
    <w:basedOn w:val="DefaultParagraphFont"/>
    <w:uiPriority w:val="99"/>
    <w:unhideWhenUsed/>
    <w:rsid w:val="00504212"/>
    <w:rPr>
      <w:color w:val="0000FF"/>
      <w:u w:val="single"/>
    </w:rPr>
  </w:style>
  <w:style w:type="paragraph" w:customStyle="1" w:styleId="team-position">
    <w:name w:val="team-position"/>
    <w:basedOn w:val="Normal"/>
    <w:rsid w:val="005042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82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5155">
      <w:bodyDiv w:val="1"/>
      <w:marLeft w:val="0"/>
      <w:marRight w:val="0"/>
      <w:marTop w:val="0"/>
      <w:marBottom w:val="0"/>
      <w:divBdr>
        <w:top w:val="none" w:sz="0" w:space="0" w:color="auto"/>
        <w:left w:val="none" w:sz="0" w:space="0" w:color="auto"/>
        <w:bottom w:val="none" w:sz="0" w:space="0" w:color="auto"/>
        <w:right w:val="none" w:sz="0" w:space="0" w:color="auto"/>
      </w:divBdr>
      <w:divsChild>
        <w:div w:id="1810978171">
          <w:marLeft w:val="0"/>
          <w:marRight w:val="0"/>
          <w:marTop w:val="0"/>
          <w:marBottom w:val="0"/>
          <w:divBdr>
            <w:top w:val="none" w:sz="0" w:space="0" w:color="auto"/>
            <w:left w:val="none" w:sz="0" w:space="0" w:color="auto"/>
            <w:bottom w:val="none" w:sz="0" w:space="0" w:color="auto"/>
            <w:right w:val="none" w:sz="0" w:space="0" w:color="auto"/>
          </w:divBdr>
          <w:divsChild>
            <w:div w:id="289869407">
              <w:marLeft w:val="0"/>
              <w:marRight w:val="0"/>
              <w:marTop w:val="0"/>
              <w:marBottom w:val="0"/>
              <w:divBdr>
                <w:top w:val="none" w:sz="0" w:space="0" w:color="auto"/>
                <w:left w:val="none" w:sz="0" w:space="0" w:color="auto"/>
                <w:bottom w:val="none" w:sz="0" w:space="0" w:color="auto"/>
                <w:right w:val="none" w:sz="0" w:space="0" w:color="auto"/>
              </w:divBdr>
              <w:divsChild>
                <w:div w:id="1486243151">
                  <w:marLeft w:val="0"/>
                  <w:marRight w:val="0"/>
                  <w:marTop w:val="0"/>
                  <w:marBottom w:val="0"/>
                  <w:divBdr>
                    <w:top w:val="none" w:sz="0" w:space="0" w:color="auto"/>
                    <w:left w:val="none" w:sz="0" w:space="0" w:color="auto"/>
                    <w:bottom w:val="none" w:sz="0" w:space="0" w:color="auto"/>
                    <w:right w:val="none" w:sz="0" w:space="0" w:color="auto"/>
                  </w:divBdr>
                  <w:divsChild>
                    <w:div w:id="509872161">
                      <w:marLeft w:val="0"/>
                      <w:marRight w:val="0"/>
                      <w:marTop w:val="0"/>
                      <w:marBottom w:val="0"/>
                      <w:divBdr>
                        <w:top w:val="none" w:sz="0" w:space="0" w:color="auto"/>
                        <w:left w:val="none" w:sz="0" w:space="0" w:color="auto"/>
                        <w:bottom w:val="none" w:sz="0" w:space="0" w:color="auto"/>
                        <w:right w:val="none" w:sz="0" w:space="0" w:color="auto"/>
                      </w:divBdr>
                      <w:divsChild>
                        <w:div w:id="1221944851">
                          <w:marLeft w:val="225"/>
                          <w:marRight w:val="225"/>
                          <w:marTop w:val="0"/>
                          <w:marBottom w:val="0"/>
                          <w:divBdr>
                            <w:top w:val="none" w:sz="0" w:space="0" w:color="auto"/>
                            <w:left w:val="none" w:sz="0" w:space="0" w:color="auto"/>
                            <w:bottom w:val="none" w:sz="0" w:space="0" w:color="auto"/>
                            <w:right w:val="none" w:sz="0" w:space="0" w:color="auto"/>
                          </w:divBdr>
                          <w:divsChild>
                            <w:div w:id="1577856532">
                              <w:marLeft w:val="0"/>
                              <w:marRight w:val="0"/>
                              <w:marTop w:val="0"/>
                              <w:marBottom w:val="0"/>
                              <w:divBdr>
                                <w:top w:val="single" w:sz="2" w:space="0" w:color="FFD300"/>
                                <w:left w:val="single" w:sz="48" w:space="12" w:color="FFD300"/>
                                <w:bottom w:val="single" w:sz="2" w:space="0" w:color="FFD300"/>
                                <w:right w:val="single" w:sz="2" w:space="0" w:color="FFD300"/>
                              </w:divBdr>
                              <w:divsChild>
                                <w:div w:id="1575776329">
                                  <w:marLeft w:val="0"/>
                                  <w:marRight w:val="0"/>
                                  <w:marTop w:val="0"/>
                                  <w:marBottom w:val="0"/>
                                  <w:divBdr>
                                    <w:top w:val="none" w:sz="0" w:space="0" w:color="auto"/>
                                    <w:left w:val="none" w:sz="0" w:space="0" w:color="auto"/>
                                    <w:bottom w:val="none" w:sz="0" w:space="0" w:color="auto"/>
                                    <w:right w:val="none" w:sz="0" w:space="0" w:color="auto"/>
                                  </w:divBdr>
                                  <w:divsChild>
                                    <w:div w:id="1672176356">
                                      <w:marLeft w:val="0"/>
                                      <w:marRight w:val="0"/>
                                      <w:marTop w:val="0"/>
                                      <w:marBottom w:val="0"/>
                                      <w:divBdr>
                                        <w:top w:val="none" w:sz="0" w:space="0" w:color="auto"/>
                                        <w:left w:val="none" w:sz="0" w:space="0" w:color="auto"/>
                                        <w:bottom w:val="none" w:sz="0" w:space="0" w:color="auto"/>
                                        <w:right w:val="none" w:sz="0" w:space="0" w:color="auto"/>
                                      </w:divBdr>
                                    </w:div>
                                  </w:divsChild>
                                </w:div>
                                <w:div w:id="1317537701">
                                  <w:marLeft w:val="0"/>
                                  <w:marRight w:val="0"/>
                                  <w:marTop w:val="0"/>
                                  <w:marBottom w:val="0"/>
                                  <w:divBdr>
                                    <w:top w:val="none" w:sz="0" w:space="0" w:color="auto"/>
                                    <w:left w:val="none" w:sz="0" w:space="0" w:color="auto"/>
                                    <w:bottom w:val="none" w:sz="0" w:space="0" w:color="auto"/>
                                    <w:right w:val="none" w:sz="0" w:space="0" w:color="auto"/>
                                  </w:divBdr>
                                </w:div>
                                <w:div w:id="11206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987467">
          <w:marLeft w:val="0"/>
          <w:marRight w:val="0"/>
          <w:marTop w:val="0"/>
          <w:marBottom w:val="0"/>
          <w:divBdr>
            <w:top w:val="none" w:sz="0" w:space="0" w:color="auto"/>
            <w:left w:val="none" w:sz="0" w:space="0" w:color="auto"/>
            <w:bottom w:val="none" w:sz="0" w:space="0" w:color="auto"/>
            <w:right w:val="none" w:sz="0" w:space="0" w:color="auto"/>
          </w:divBdr>
          <w:divsChild>
            <w:div w:id="1385720467">
              <w:marLeft w:val="0"/>
              <w:marRight w:val="0"/>
              <w:marTop w:val="0"/>
              <w:marBottom w:val="0"/>
              <w:divBdr>
                <w:top w:val="none" w:sz="0" w:space="0" w:color="auto"/>
                <w:left w:val="none" w:sz="0" w:space="0" w:color="auto"/>
                <w:bottom w:val="none" w:sz="0" w:space="0" w:color="auto"/>
                <w:right w:val="none" w:sz="0" w:space="0" w:color="auto"/>
              </w:divBdr>
              <w:divsChild>
                <w:div w:id="19010100">
                  <w:marLeft w:val="-225"/>
                  <w:marRight w:val="-225"/>
                  <w:marTop w:val="0"/>
                  <w:marBottom w:val="0"/>
                  <w:divBdr>
                    <w:top w:val="none" w:sz="0" w:space="0" w:color="auto"/>
                    <w:left w:val="none" w:sz="0" w:space="0" w:color="auto"/>
                    <w:bottom w:val="none" w:sz="0" w:space="0" w:color="auto"/>
                    <w:right w:val="none" w:sz="0" w:space="0" w:color="auto"/>
                  </w:divBdr>
                  <w:divsChild>
                    <w:div w:id="258409832">
                      <w:marLeft w:val="0"/>
                      <w:marRight w:val="0"/>
                      <w:marTop w:val="0"/>
                      <w:marBottom w:val="0"/>
                      <w:divBdr>
                        <w:top w:val="none" w:sz="0" w:space="0" w:color="auto"/>
                        <w:left w:val="none" w:sz="0" w:space="0" w:color="auto"/>
                        <w:bottom w:val="none" w:sz="0" w:space="0" w:color="auto"/>
                        <w:right w:val="none" w:sz="0" w:space="0" w:color="auto"/>
                      </w:divBdr>
                      <w:divsChild>
                        <w:div w:id="1881629438">
                          <w:marLeft w:val="0"/>
                          <w:marRight w:val="0"/>
                          <w:marTop w:val="0"/>
                          <w:marBottom w:val="0"/>
                          <w:divBdr>
                            <w:top w:val="none" w:sz="0" w:space="0" w:color="auto"/>
                            <w:left w:val="none" w:sz="0" w:space="0" w:color="auto"/>
                            <w:bottom w:val="none" w:sz="0" w:space="0" w:color="auto"/>
                            <w:right w:val="none" w:sz="0" w:space="0" w:color="auto"/>
                          </w:divBdr>
                          <w:divsChild>
                            <w:div w:id="1624578289">
                              <w:marLeft w:val="0"/>
                              <w:marRight w:val="0"/>
                              <w:marTop w:val="0"/>
                              <w:marBottom w:val="0"/>
                              <w:divBdr>
                                <w:top w:val="none" w:sz="0" w:space="0" w:color="auto"/>
                                <w:left w:val="none" w:sz="0" w:space="0" w:color="auto"/>
                                <w:bottom w:val="none" w:sz="0" w:space="0" w:color="auto"/>
                                <w:right w:val="none" w:sz="0" w:space="0" w:color="auto"/>
                              </w:divBdr>
                            </w:div>
                          </w:divsChild>
                        </w:div>
                        <w:div w:id="1313024725">
                          <w:marLeft w:val="0"/>
                          <w:marRight w:val="0"/>
                          <w:marTop w:val="0"/>
                          <w:marBottom w:val="225"/>
                          <w:divBdr>
                            <w:top w:val="none" w:sz="0" w:space="0" w:color="auto"/>
                            <w:left w:val="none" w:sz="0" w:space="0" w:color="auto"/>
                            <w:bottom w:val="single" w:sz="6" w:space="8" w:color="FFD300"/>
                            <w:right w:val="none" w:sz="0" w:space="0" w:color="auto"/>
                          </w:divBdr>
                        </w:div>
                        <w:div w:id="469783484">
                          <w:marLeft w:val="0"/>
                          <w:marRight w:val="0"/>
                          <w:marTop w:val="0"/>
                          <w:marBottom w:val="0"/>
                          <w:divBdr>
                            <w:top w:val="none" w:sz="0" w:space="0" w:color="auto"/>
                            <w:left w:val="none" w:sz="0" w:space="0" w:color="auto"/>
                            <w:bottom w:val="none" w:sz="0" w:space="0" w:color="auto"/>
                            <w:right w:val="none" w:sz="0" w:space="0" w:color="auto"/>
                          </w:divBdr>
                          <w:divsChild>
                            <w:div w:id="1735007311">
                              <w:marLeft w:val="0"/>
                              <w:marRight w:val="0"/>
                              <w:marTop w:val="0"/>
                              <w:marBottom w:val="0"/>
                              <w:divBdr>
                                <w:top w:val="none" w:sz="0" w:space="0" w:color="auto"/>
                                <w:left w:val="none" w:sz="0" w:space="0" w:color="auto"/>
                                <w:bottom w:val="none" w:sz="0" w:space="0" w:color="auto"/>
                                <w:right w:val="none" w:sz="0" w:space="0" w:color="auto"/>
                              </w:divBdr>
                              <w:divsChild>
                                <w:div w:id="11515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4171">
                          <w:marLeft w:val="0"/>
                          <w:marRight w:val="0"/>
                          <w:marTop w:val="0"/>
                          <w:marBottom w:val="225"/>
                          <w:divBdr>
                            <w:top w:val="none" w:sz="0" w:space="0" w:color="auto"/>
                            <w:left w:val="none" w:sz="0" w:space="0" w:color="auto"/>
                            <w:bottom w:val="single" w:sz="6" w:space="8" w:color="FFD300"/>
                            <w:right w:val="none" w:sz="0" w:space="0" w:color="auto"/>
                          </w:divBdr>
                        </w:div>
                        <w:div w:id="1904947824">
                          <w:marLeft w:val="0"/>
                          <w:marRight w:val="0"/>
                          <w:marTop w:val="0"/>
                          <w:marBottom w:val="0"/>
                          <w:divBdr>
                            <w:top w:val="none" w:sz="0" w:space="0" w:color="auto"/>
                            <w:left w:val="none" w:sz="0" w:space="0" w:color="auto"/>
                            <w:bottom w:val="none" w:sz="0" w:space="0" w:color="auto"/>
                            <w:right w:val="none" w:sz="0" w:space="0" w:color="auto"/>
                          </w:divBdr>
                          <w:divsChild>
                            <w:div w:id="1715083679">
                              <w:marLeft w:val="-225"/>
                              <w:marRight w:val="-225"/>
                              <w:marTop w:val="0"/>
                              <w:marBottom w:val="0"/>
                              <w:divBdr>
                                <w:top w:val="none" w:sz="0" w:space="0" w:color="auto"/>
                                <w:left w:val="none" w:sz="0" w:space="0" w:color="auto"/>
                                <w:bottom w:val="none" w:sz="0" w:space="0" w:color="auto"/>
                                <w:right w:val="none" w:sz="0" w:space="0" w:color="auto"/>
                              </w:divBdr>
                              <w:divsChild>
                                <w:div w:id="1464347812">
                                  <w:marLeft w:val="0"/>
                                  <w:marRight w:val="0"/>
                                  <w:marTop w:val="0"/>
                                  <w:marBottom w:val="0"/>
                                  <w:divBdr>
                                    <w:top w:val="none" w:sz="0" w:space="0" w:color="auto"/>
                                    <w:left w:val="none" w:sz="0" w:space="0" w:color="auto"/>
                                    <w:bottom w:val="none" w:sz="0" w:space="0" w:color="auto"/>
                                    <w:right w:val="none" w:sz="0" w:space="0" w:color="auto"/>
                                  </w:divBdr>
                                  <w:divsChild>
                                    <w:div w:id="864750201">
                                      <w:marLeft w:val="0"/>
                                      <w:marRight w:val="0"/>
                                      <w:marTop w:val="0"/>
                                      <w:marBottom w:val="0"/>
                                      <w:divBdr>
                                        <w:top w:val="none" w:sz="0" w:space="0" w:color="auto"/>
                                        <w:left w:val="none" w:sz="0" w:space="0" w:color="auto"/>
                                        <w:bottom w:val="none" w:sz="0" w:space="0" w:color="auto"/>
                                        <w:right w:val="none" w:sz="0" w:space="0" w:color="auto"/>
                                      </w:divBdr>
                                      <w:divsChild>
                                        <w:div w:id="613707128">
                                          <w:marLeft w:val="0"/>
                                          <w:marRight w:val="0"/>
                                          <w:marTop w:val="0"/>
                                          <w:marBottom w:val="0"/>
                                          <w:divBdr>
                                            <w:top w:val="none" w:sz="0" w:space="0" w:color="auto"/>
                                            <w:left w:val="none" w:sz="0" w:space="0" w:color="auto"/>
                                            <w:bottom w:val="none" w:sz="0" w:space="0" w:color="auto"/>
                                            <w:right w:val="none" w:sz="0" w:space="0" w:color="auto"/>
                                          </w:divBdr>
                                          <w:divsChild>
                                            <w:div w:id="1245842701">
                                              <w:marLeft w:val="0"/>
                                              <w:marRight w:val="0"/>
                                              <w:marTop w:val="525"/>
                                              <w:marBottom w:val="0"/>
                                              <w:divBdr>
                                                <w:top w:val="none" w:sz="0" w:space="0" w:color="auto"/>
                                                <w:left w:val="none" w:sz="0" w:space="0" w:color="auto"/>
                                                <w:bottom w:val="none" w:sz="0" w:space="0" w:color="auto"/>
                                                <w:right w:val="none" w:sz="0" w:space="0" w:color="auto"/>
                                              </w:divBdr>
                                              <w:divsChild>
                                                <w:div w:id="848258230">
                                                  <w:marLeft w:val="-225"/>
                                                  <w:marRight w:val="-225"/>
                                                  <w:marTop w:val="0"/>
                                                  <w:marBottom w:val="0"/>
                                                  <w:divBdr>
                                                    <w:top w:val="none" w:sz="0" w:space="0" w:color="auto"/>
                                                    <w:left w:val="none" w:sz="0" w:space="0" w:color="auto"/>
                                                    <w:bottom w:val="none" w:sz="0" w:space="0" w:color="auto"/>
                                                    <w:right w:val="none" w:sz="0" w:space="0" w:color="auto"/>
                                                  </w:divBdr>
                                                  <w:divsChild>
                                                    <w:div w:id="1874658786">
                                                      <w:marLeft w:val="0"/>
                                                      <w:marRight w:val="0"/>
                                                      <w:marTop w:val="0"/>
                                                      <w:marBottom w:val="0"/>
                                                      <w:divBdr>
                                                        <w:top w:val="none" w:sz="0" w:space="0" w:color="auto"/>
                                                        <w:left w:val="none" w:sz="0" w:space="0" w:color="auto"/>
                                                        <w:bottom w:val="none" w:sz="0" w:space="0" w:color="auto"/>
                                                        <w:right w:val="none" w:sz="0" w:space="0" w:color="auto"/>
                                                      </w:divBdr>
                                                      <w:divsChild>
                                                        <w:div w:id="2089185277">
                                                          <w:marLeft w:val="0"/>
                                                          <w:marRight w:val="0"/>
                                                          <w:marTop w:val="0"/>
                                                          <w:marBottom w:val="0"/>
                                                          <w:divBdr>
                                                            <w:top w:val="none" w:sz="0" w:space="0" w:color="auto"/>
                                                            <w:left w:val="none" w:sz="0" w:space="0" w:color="auto"/>
                                                            <w:bottom w:val="none" w:sz="0" w:space="0" w:color="auto"/>
                                                            <w:right w:val="none" w:sz="0" w:space="0" w:color="auto"/>
                                                          </w:divBdr>
                                                        </w:div>
                                                      </w:divsChild>
                                                    </w:div>
                                                    <w:div w:id="655498463">
                                                      <w:marLeft w:val="0"/>
                                                      <w:marRight w:val="0"/>
                                                      <w:marTop w:val="0"/>
                                                      <w:marBottom w:val="0"/>
                                                      <w:divBdr>
                                                        <w:top w:val="none" w:sz="0" w:space="0" w:color="auto"/>
                                                        <w:left w:val="none" w:sz="0" w:space="0" w:color="auto"/>
                                                        <w:bottom w:val="none" w:sz="0" w:space="0" w:color="auto"/>
                                                        <w:right w:val="none" w:sz="0" w:space="0" w:color="auto"/>
                                                      </w:divBdr>
                                                      <w:divsChild>
                                                        <w:div w:id="1713071219">
                                                          <w:marLeft w:val="0"/>
                                                          <w:marRight w:val="0"/>
                                                          <w:marTop w:val="0"/>
                                                          <w:marBottom w:val="0"/>
                                                          <w:divBdr>
                                                            <w:top w:val="none" w:sz="0" w:space="0" w:color="auto"/>
                                                            <w:left w:val="none" w:sz="0" w:space="0" w:color="auto"/>
                                                            <w:bottom w:val="none" w:sz="0" w:space="0" w:color="auto"/>
                                                            <w:right w:val="none" w:sz="0" w:space="0" w:color="auto"/>
                                                          </w:divBdr>
                                                          <w:divsChild>
                                                            <w:div w:id="11588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891360">
                                  <w:marLeft w:val="0"/>
                                  <w:marRight w:val="0"/>
                                  <w:marTop w:val="0"/>
                                  <w:marBottom w:val="0"/>
                                  <w:divBdr>
                                    <w:top w:val="none" w:sz="0" w:space="0" w:color="auto"/>
                                    <w:left w:val="none" w:sz="0" w:space="0" w:color="auto"/>
                                    <w:bottom w:val="none" w:sz="0" w:space="0" w:color="auto"/>
                                    <w:right w:val="none" w:sz="0" w:space="0" w:color="auto"/>
                                  </w:divBdr>
                                  <w:divsChild>
                                    <w:div w:id="1229533675">
                                      <w:marLeft w:val="0"/>
                                      <w:marRight w:val="0"/>
                                      <w:marTop w:val="0"/>
                                      <w:marBottom w:val="0"/>
                                      <w:divBdr>
                                        <w:top w:val="none" w:sz="0" w:space="0" w:color="auto"/>
                                        <w:left w:val="none" w:sz="0" w:space="0" w:color="auto"/>
                                        <w:bottom w:val="none" w:sz="0" w:space="0" w:color="auto"/>
                                        <w:right w:val="none" w:sz="0" w:space="0" w:color="auto"/>
                                      </w:divBdr>
                                      <w:divsChild>
                                        <w:div w:id="64379819">
                                          <w:marLeft w:val="0"/>
                                          <w:marRight w:val="0"/>
                                          <w:marTop w:val="0"/>
                                          <w:marBottom w:val="0"/>
                                          <w:divBdr>
                                            <w:top w:val="none" w:sz="0" w:space="0" w:color="auto"/>
                                            <w:left w:val="none" w:sz="0" w:space="0" w:color="auto"/>
                                            <w:bottom w:val="none" w:sz="0" w:space="0" w:color="auto"/>
                                            <w:right w:val="none" w:sz="0" w:space="0" w:color="auto"/>
                                          </w:divBdr>
                                          <w:divsChild>
                                            <w:div w:id="1935898362">
                                              <w:marLeft w:val="0"/>
                                              <w:marRight w:val="0"/>
                                              <w:marTop w:val="525"/>
                                              <w:marBottom w:val="0"/>
                                              <w:divBdr>
                                                <w:top w:val="none" w:sz="0" w:space="0" w:color="auto"/>
                                                <w:left w:val="none" w:sz="0" w:space="0" w:color="auto"/>
                                                <w:bottom w:val="none" w:sz="0" w:space="0" w:color="auto"/>
                                                <w:right w:val="none" w:sz="0" w:space="0" w:color="auto"/>
                                              </w:divBdr>
                                              <w:divsChild>
                                                <w:div w:id="155417885">
                                                  <w:marLeft w:val="-225"/>
                                                  <w:marRight w:val="-225"/>
                                                  <w:marTop w:val="0"/>
                                                  <w:marBottom w:val="0"/>
                                                  <w:divBdr>
                                                    <w:top w:val="none" w:sz="0" w:space="0" w:color="auto"/>
                                                    <w:left w:val="none" w:sz="0" w:space="0" w:color="auto"/>
                                                    <w:bottom w:val="none" w:sz="0" w:space="0" w:color="auto"/>
                                                    <w:right w:val="none" w:sz="0" w:space="0" w:color="auto"/>
                                                  </w:divBdr>
                                                  <w:divsChild>
                                                    <w:div w:id="288318269">
                                                      <w:marLeft w:val="0"/>
                                                      <w:marRight w:val="0"/>
                                                      <w:marTop w:val="0"/>
                                                      <w:marBottom w:val="0"/>
                                                      <w:divBdr>
                                                        <w:top w:val="none" w:sz="0" w:space="0" w:color="auto"/>
                                                        <w:left w:val="none" w:sz="0" w:space="0" w:color="auto"/>
                                                        <w:bottom w:val="none" w:sz="0" w:space="0" w:color="auto"/>
                                                        <w:right w:val="none" w:sz="0" w:space="0" w:color="auto"/>
                                                      </w:divBdr>
                                                      <w:divsChild>
                                                        <w:div w:id="559100368">
                                                          <w:marLeft w:val="0"/>
                                                          <w:marRight w:val="0"/>
                                                          <w:marTop w:val="0"/>
                                                          <w:marBottom w:val="0"/>
                                                          <w:divBdr>
                                                            <w:top w:val="none" w:sz="0" w:space="0" w:color="auto"/>
                                                            <w:left w:val="none" w:sz="0" w:space="0" w:color="auto"/>
                                                            <w:bottom w:val="none" w:sz="0" w:space="0" w:color="auto"/>
                                                            <w:right w:val="none" w:sz="0" w:space="0" w:color="auto"/>
                                                          </w:divBdr>
                                                        </w:div>
                                                      </w:divsChild>
                                                    </w:div>
                                                    <w:div w:id="638464300">
                                                      <w:marLeft w:val="0"/>
                                                      <w:marRight w:val="0"/>
                                                      <w:marTop w:val="0"/>
                                                      <w:marBottom w:val="0"/>
                                                      <w:divBdr>
                                                        <w:top w:val="none" w:sz="0" w:space="0" w:color="auto"/>
                                                        <w:left w:val="none" w:sz="0" w:space="0" w:color="auto"/>
                                                        <w:bottom w:val="none" w:sz="0" w:space="0" w:color="auto"/>
                                                        <w:right w:val="none" w:sz="0" w:space="0" w:color="auto"/>
                                                      </w:divBdr>
                                                      <w:divsChild>
                                                        <w:div w:id="837696043">
                                                          <w:marLeft w:val="0"/>
                                                          <w:marRight w:val="0"/>
                                                          <w:marTop w:val="0"/>
                                                          <w:marBottom w:val="0"/>
                                                          <w:divBdr>
                                                            <w:top w:val="none" w:sz="0" w:space="0" w:color="auto"/>
                                                            <w:left w:val="none" w:sz="0" w:space="0" w:color="auto"/>
                                                            <w:bottom w:val="none" w:sz="0" w:space="0" w:color="auto"/>
                                                            <w:right w:val="none" w:sz="0" w:space="0" w:color="auto"/>
                                                          </w:divBdr>
                                                          <w:divsChild>
                                                            <w:div w:id="9622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319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07/s10311-023-016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2024-01-16T10:05:00Z</dcterms:created>
  <dcterms:modified xsi:type="dcterms:W3CDTF">2024-01-16T10:05:00Z</dcterms:modified>
</cp:coreProperties>
</file>